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494EE" w14:textId="281E7D4A" w:rsidR="008F23F0" w:rsidRPr="007F1F8E" w:rsidRDefault="008F23F0">
      <w:pPr>
        <w:rPr>
          <w:rStyle w:val="fontstyle01"/>
          <w:rFonts w:ascii="DINOT" w:hAnsi="DINOT" w:cstheme="minorHAnsi"/>
          <w:color w:val="36918A" w:themeColor="text2"/>
          <w:sz w:val="48"/>
          <w:szCs w:val="48"/>
        </w:rPr>
      </w:pPr>
      <w:r w:rsidRPr="007F1F8E">
        <w:rPr>
          <w:rFonts w:ascii="DINOT" w:hAnsi="DINOT" w:cstheme="minorHAnsi"/>
          <w:bCs/>
          <w:noProof/>
          <w:color w:val="36918A" w:themeColor="text2"/>
          <w:sz w:val="48"/>
          <w:szCs w:val="48"/>
          <w:lang w:eastAsia="en-GB"/>
        </w:rPr>
        <w:drawing>
          <wp:anchor distT="0" distB="0" distL="114300" distR="114300" simplePos="0" relativeHeight="251658240" behindDoc="0" locked="0" layoutInCell="1" allowOverlap="1" wp14:anchorId="712D4AF5" wp14:editId="71A185A6">
            <wp:simplePos x="0" y="0"/>
            <wp:positionH relativeFrom="column">
              <wp:posOffset>5262880</wp:posOffset>
            </wp:positionH>
            <wp:positionV relativeFrom="paragraph">
              <wp:posOffset>-1193800</wp:posOffset>
            </wp:positionV>
            <wp:extent cx="877188" cy="834189"/>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iencecouncil_logo_rgb transpar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7188" cy="834189"/>
                    </a:xfrm>
                    <a:prstGeom prst="rect">
                      <a:avLst/>
                    </a:prstGeom>
                  </pic:spPr>
                </pic:pic>
              </a:graphicData>
            </a:graphic>
            <wp14:sizeRelH relativeFrom="margin">
              <wp14:pctWidth>0</wp14:pctWidth>
            </wp14:sizeRelH>
            <wp14:sizeRelV relativeFrom="margin">
              <wp14:pctHeight>0</wp14:pctHeight>
            </wp14:sizeRelV>
          </wp:anchor>
        </w:drawing>
      </w:r>
      <w:r w:rsidR="0099624D" w:rsidRPr="007F1F8E">
        <w:rPr>
          <w:rStyle w:val="fontstyle01"/>
          <w:rFonts w:ascii="DINOT" w:hAnsi="DINOT" w:cstheme="minorHAnsi"/>
          <w:color w:val="36918A" w:themeColor="text2"/>
          <w:sz w:val="48"/>
          <w:szCs w:val="48"/>
        </w:rPr>
        <w:t>Becoming a Registered Science Technician</w:t>
      </w:r>
    </w:p>
    <w:p w14:paraId="5B708010" w14:textId="068936B1" w:rsidR="00E67646" w:rsidRPr="007F1F8E" w:rsidRDefault="00E67646">
      <w:pPr>
        <w:rPr>
          <w:rFonts w:ascii="DINOT" w:hAnsi="DINOT" w:cs="Arial"/>
          <w:b/>
          <w:color w:val="36918A" w:themeColor="text2"/>
          <w:sz w:val="28"/>
          <w:szCs w:val="28"/>
        </w:rPr>
      </w:pPr>
      <w:r w:rsidRPr="007F1F8E">
        <w:rPr>
          <w:rFonts w:ascii="DINOT" w:hAnsi="DINOT" w:cs="Arial"/>
          <w:b/>
          <w:color w:val="36918A" w:themeColor="text2"/>
          <w:sz w:val="28"/>
          <w:szCs w:val="28"/>
        </w:rPr>
        <w:t>Competence report – advice to applicants</w:t>
      </w:r>
    </w:p>
    <w:p w14:paraId="3B1BB994" w14:textId="4817A029" w:rsidR="00896F8B" w:rsidRPr="007F1F8E" w:rsidRDefault="00896F8B" w:rsidP="00E67646">
      <w:pPr>
        <w:autoSpaceDE w:val="0"/>
        <w:autoSpaceDN w:val="0"/>
        <w:adjustRightInd w:val="0"/>
        <w:spacing w:after="0"/>
        <w:rPr>
          <w:rFonts w:ascii="DINOT" w:hAnsi="DINOT" w:cs="Arial"/>
        </w:rPr>
      </w:pPr>
      <w:r w:rsidRPr="59763A89">
        <w:rPr>
          <w:rFonts w:ascii="DINOT" w:hAnsi="DINOT" w:cs="Arial"/>
        </w:rPr>
        <w:t>Applicants for RSciTech will need to demonstrate competence across five areas. Guidance on what the assessors will be looking for under each competenc</w:t>
      </w:r>
      <w:r w:rsidR="7129A749" w:rsidRPr="59763A89">
        <w:rPr>
          <w:rFonts w:ascii="DINOT" w:hAnsi="DINOT" w:cs="Arial"/>
        </w:rPr>
        <w:t>y</w:t>
      </w:r>
      <w:r w:rsidRPr="59763A89">
        <w:rPr>
          <w:rFonts w:ascii="DINOT" w:hAnsi="DINOT" w:cs="Arial"/>
        </w:rPr>
        <w:t xml:space="preserve"> is provided below but the examples are just indicative – there will be many other valid examples you can choose.</w:t>
      </w:r>
    </w:p>
    <w:p w14:paraId="31AB3723" w14:textId="77777777" w:rsidR="00896F8B" w:rsidRPr="007F1F8E" w:rsidRDefault="00896F8B" w:rsidP="00E67646">
      <w:pPr>
        <w:autoSpaceDE w:val="0"/>
        <w:autoSpaceDN w:val="0"/>
        <w:adjustRightInd w:val="0"/>
        <w:spacing w:after="0"/>
        <w:rPr>
          <w:rFonts w:ascii="DINOT" w:hAnsi="DINOT" w:cs="Arial"/>
        </w:rPr>
      </w:pPr>
    </w:p>
    <w:p w14:paraId="106F016D" w14:textId="77777777" w:rsidR="00896F8B" w:rsidRDefault="00896F8B" w:rsidP="00E67646">
      <w:pPr>
        <w:autoSpaceDE w:val="0"/>
        <w:autoSpaceDN w:val="0"/>
        <w:adjustRightInd w:val="0"/>
        <w:spacing w:after="0"/>
        <w:rPr>
          <w:rFonts w:ascii="DINOT" w:hAnsi="DINOT" w:cs="Arial"/>
        </w:rPr>
      </w:pPr>
      <w:r w:rsidRPr="007F1F8E">
        <w:rPr>
          <w:rFonts w:ascii="DINOT" w:hAnsi="DINOT" w:cs="Arial"/>
        </w:rPr>
        <w:t>Here are some tips you should bear in mind when compiling your application:</w:t>
      </w:r>
    </w:p>
    <w:p w14:paraId="721A5ED7" w14:textId="77777777" w:rsidR="005C4EF8" w:rsidRDefault="005C4EF8" w:rsidP="00E67646">
      <w:pPr>
        <w:autoSpaceDE w:val="0"/>
        <w:autoSpaceDN w:val="0"/>
        <w:adjustRightInd w:val="0"/>
        <w:spacing w:after="0"/>
        <w:rPr>
          <w:rFonts w:ascii="DINOT" w:hAnsi="DINOT" w:cs="Arial"/>
        </w:rPr>
      </w:pPr>
    </w:p>
    <w:p w14:paraId="06E5A207" w14:textId="14645FBA" w:rsidR="005C4EF8" w:rsidRPr="005C4EF8" w:rsidRDefault="005C4EF8" w:rsidP="005C4EF8">
      <w:pPr>
        <w:numPr>
          <w:ilvl w:val="0"/>
          <w:numId w:val="21"/>
        </w:numPr>
        <w:contextualSpacing/>
        <w:rPr>
          <w:rFonts w:ascii="DINOT" w:hAnsi="DINOT"/>
          <w:color w:val="000000"/>
        </w:rPr>
      </w:pPr>
      <w:r w:rsidRPr="59763A89">
        <w:rPr>
          <w:rFonts w:ascii="DINOT" w:hAnsi="DINOT"/>
          <w:color w:val="000000"/>
        </w:rPr>
        <w:t xml:space="preserve">For each competence statement, you will need to give clear examples of the role that </w:t>
      </w:r>
      <w:r w:rsidRPr="59763A89">
        <w:rPr>
          <w:rFonts w:ascii="DINOT" w:hAnsi="DINOT"/>
          <w:b/>
          <w:bCs/>
          <w:color w:val="000000"/>
        </w:rPr>
        <w:t>you</w:t>
      </w:r>
      <w:r w:rsidR="66D69B9A" w:rsidRPr="59763A89">
        <w:rPr>
          <w:rFonts w:ascii="DINOT" w:hAnsi="DINOT"/>
          <w:b/>
          <w:bCs/>
          <w:color w:val="000000"/>
        </w:rPr>
        <w:t xml:space="preserve"> </w:t>
      </w:r>
      <w:r w:rsidRPr="59763A89">
        <w:rPr>
          <w:rFonts w:ascii="DINOT" w:hAnsi="DINOT"/>
          <w:color w:val="000000"/>
        </w:rPr>
        <w:t xml:space="preserve">play or the contribution that </w:t>
      </w:r>
      <w:r w:rsidRPr="59763A89">
        <w:rPr>
          <w:rFonts w:ascii="DINOT" w:hAnsi="DINOT"/>
          <w:b/>
          <w:bCs/>
          <w:color w:val="000000"/>
        </w:rPr>
        <w:t>you</w:t>
      </w:r>
      <w:r w:rsidRPr="59763A89">
        <w:rPr>
          <w:rFonts w:ascii="DINOT" w:hAnsi="DINOT"/>
          <w:color w:val="000000"/>
        </w:rPr>
        <w:t xml:space="preserve"> make to a particular task or activity.</w:t>
      </w:r>
    </w:p>
    <w:p w14:paraId="32859CF1" w14:textId="77777777" w:rsidR="005C4EF8" w:rsidRPr="005C4EF8" w:rsidRDefault="005C4EF8" w:rsidP="005C4EF8">
      <w:pPr>
        <w:ind w:left="720"/>
        <w:contextualSpacing/>
        <w:rPr>
          <w:rFonts w:ascii="DINOT" w:hAnsi="DINOT"/>
          <w:color w:val="000000"/>
        </w:rPr>
      </w:pPr>
    </w:p>
    <w:p w14:paraId="4AE29E72" w14:textId="7D3D0ABF" w:rsidR="005C4EF8" w:rsidRPr="005C4EF8" w:rsidRDefault="005C4EF8" w:rsidP="005C4EF8">
      <w:pPr>
        <w:numPr>
          <w:ilvl w:val="0"/>
          <w:numId w:val="21"/>
        </w:numPr>
        <w:autoSpaceDE w:val="0"/>
        <w:autoSpaceDN w:val="0"/>
        <w:adjustRightInd w:val="0"/>
        <w:spacing w:after="0" w:line="276" w:lineRule="auto"/>
        <w:contextualSpacing/>
        <w:rPr>
          <w:rFonts w:ascii="DINOT" w:hAnsi="DINOT"/>
          <w:b/>
          <w:bCs/>
          <w:color w:val="000000"/>
        </w:rPr>
      </w:pPr>
      <w:bookmarkStart w:id="0" w:name="_Hlk85118268"/>
      <w:r w:rsidRPr="59763A89">
        <w:rPr>
          <w:rFonts w:ascii="DINOT" w:hAnsi="DINOT" w:cs="Arial"/>
        </w:rPr>
        <w:t xml:space="preserve">The examples must have sufficient depth that the assessor should be able to visualise what you did from your description. </w:t>
      </w:r>
      <w:bookmarkEnd w:id="0"/>
      <w:r w:rsidRPr="59763A89">
        <w:rPr>
          <w:rFonts w:ascii="DINOT" w:hAnsi="DINOT"/>
          <w:color w:val="000000"/>
        </w:rPr>
        <w:t>To achieve this, it might be useful to explain what you did,</w:t>
      </w:r>
      <w:r w:rsidR="4C992EE0" w:rsidRPr="59763A89">
        <w:rPr>
          <w:rFonts w:ascii="DINOT" w:hAnsi="DINOT"/>
          <w:color w:val="000000"/>
        </w:rPr>
        <w:t xml:space="preserve"> </w:t>
      </w:r>
      <w:r w:rsidRPr="59763A89">
        <w:rPr>
          <w:rFonts w:ascii="DINOT" w:hAnsi="DINOT"/>
          <w:color w:val="000000"/>
        </w:rPr>
        <w:t xml:space="preserve">how you went about it and why you did it. Or </w:t>
      </w:r>
      <w:r w:rsidRPr="59763A89">
        <w:rPr>
          <w:rFonts w:ascii="DINOT" w:hAnsi="DINOT"/>
        </w:rPr>
        <w:t xml:space="preserve">consider using the STAR format to draft each competency, focusing on describing the </w:t>
      </w:r>
      <w:r w:rsidRPr="59763A89">
        <w:rPr>
          <w:rFonts w:ascii="DINOT" w:hAnsi="DINOT"/>
          <w:b/>
          <w:bCs/>
        </w:rPr>
        <w:t>Situation, Task, Action and Result.</w:t>
      </w:r>
    </w:p>
    <w:p w14:paraId="72E54D88" w14:textId="77777777" w:rsidR="005C4EF8" w:rsidRPr="005C4EF8" w:rsidRDefault="005C4EF8" w:rsidP="005C4EF8">
      <w:pPr>
        <w:ind w:left="720"/>
        <w:contextualSpacing/>
        <w:rPr>
          <w:rFonts w:ascii="DINOT" w:hAnsi="DINOT"/>
          <w:b/>
          <w:bCs/>
        </w:rPr>
      </w:pPr>
    </w:p>
    <w:p w14:paraId="61DC5D9B" w14:textId="0DD7BE71" w:rsidR="005C4EF8" w:rsidRPr="005C4EF8" w:rsidRDefault="005C4EF8" w:rsidP="005C4EF8">
      <w:pPr>
        <w:numPr>
          <w:ilvl w:val="0"/>
          <w:numId w:val="21"/>
        </w:numPr>
        <w:contextualSpacing/>
        <w:rPr>
          <w:rFonts w:ascii="DINOT" w:hAnsi="DINOT"/>
          <w:color w:val="000000"/>
        </w:rPr>
      </w:pPr>
      <w:r w:rsidRPr="59763A89">
        <w:rPr>
          <w:rFonts w:ascii="DINOT" w:hAnsi="DINOT"/>
          <w:color w:val="000000"/>
        </w:rPr>
        <w:t xml:space="preserve">You may use the same task or activity more than </w:t>
      </w:r>
      <w:r w:rsidR="7F80E77B" w:rsidRPr="59763A89">
        <w:rPr>
          <w:rFonts w:ascii="DINOT" w:hAnsi="DINOT"/>
          <w:color w:val="000000"/>
        </w:rPr>
        <w:t>once,</w:t>
      </w:r>
      <w:r w:rsidRPr="59763A89">
        <w:rPr>
          <w:rFonts w:ascii="DINOT" w:hAnsi="DINOT"/>
          <w:color w:val="000000"/>
        </w:rPr>
        <w:t xml:space="preserve"> but you should ensure you are clear on how it applies to the specific competenc</w:t>
      </w:r>
      <w:r w:rsidR="00616225" w:rsidRPr="59763A89">
        <w:rPr>
          <w:rFonts w:ascii="DINOT" w:hAnsi="DINOT"/>
          <w:color w:val="000000"/>
        </w:rPr>
        <w:t>y</w:t>
      </w:r>
      <w:r w:rsidRPr="59763A89">
        <w:rPr>
          <w:rFonts w:ascii="DINOT" w:hAnsi="DINOT"/>
          <w:color w:val="000000"/>
        </w:rPr>
        <w:t xml:space="preserve"> you are addressing.  </w:t>
      </w:r>
    </w:p>
    <w:p w14:paraId="5DFFDF3E" w14:textId="77777777" w:rsidR="005C4EF8" w:rsidRPr="005C4EF8" w:rsidRDefault="005C4EF8" w:rsidP="005C4EF8">
      <w:pPr>
        <w:ind w:left="720"/>
        <w:contextualSpacing/>
        <w:rPr>
          <w:rFonts w:ascii="DINOT" w:hAnsi="DINOT"/>
          <w:color w:val="000000"/>
        </w:rPr>
      </w:pPr>
    </w:p>
    <w:p w14:paraId="3C2448DB" w14:textId="61B99595" w:rsidR="005C4EF8" w:rsidRPr="005C4EF8" w:rsidRDefault="005C4EF8" w:rsidP="005C4EF8">
      <w:pPr>
        <w:numPr>
          <w:ilvl w:val="0"/>
          <w:numId w:val="21"/>
        </w:numPr>
        <w:contextualSpacing/>
        <w:rPr>
          <w:rFonts w:ascii="DINOT" w:hAnsi="DINOT" w:cs="Arial"/>
        </w:rPr>
      </w:pPr>
      <w:r w:rsidRPr="005C4EF8">
        <w:rPr>
          <w:rFonts w:ascii="DINOT" w:hAnsi="DINOT" w:cs="Arial"/>
        </w:rPr>
        <w:t>Some of your competency answers may seem fuller or easier to complete than others – this is normal and is illustrative of the wide spectrum of scientists</w:t>
      </w:r>
      <w:r w:rsidR="00A4548F">
        <w:rPr>
          <w:rFonts w:ascii="DINOT" w:hAnsi="DINOT" w:cs="Arial"/>
        </w:rPr>
        <w:t xml:space="preserve"> and technicians</w:t>
      </w:r>
      <w:r w:rsidRPr="005C4EF8">
        <w:rPr>
          <w:rFonts w:ascii="DINOT" w:hAnsi="DINOT" w:cs="Arial"/>
        </w:rPr>
        <w:t xml:space="preserve"> who wish to become professionally registered.  </w:t>
      </w:r>
    </w:p>
    <w:p w14:paraId="570BD2A6" w14:textId="77777777" w:rsidR="005C4EF8" w:rsidRPr="005C4EF8" w:rsidRDefault="005C4EF8" w:rsidP="005C4EF8">
      <w:pPr>
        <w:ind w:left="720"/>
        <w:contextualSpacing/>
        <w:rPr>
          <w:rFonts w:ascii="DINOT" w:hAnsi="DINOT" w:cs="Arial"/>
        </w:rPr>
      </w:pPr>
    </w:p>
    <w:p w14:paraId="7B9D0304" w14:textId="77777777" w:rsidR="005C4EF8" w:rsidRPr="005C4EF8" w:rsidRDefault="005C4EF8" w:rsidP="005C4EF8">
      <w:pPr>
        <w:numPr>
          <w:ilvl w:val="0"/>
          <w:numId w:val="21"/>
        </w:numPr>
        <w:contextualSpacing/>
        <w:rPr>
          <w:rFonts w:ascii="DINOT" w:hAnsi="DINOT"/>
          <w:color w:val="000000"/>
        </w:rPr>
      </w:pPr>
      <w:r w:rsidRPr="005C4EF8">
        <w:rPr>
          <w:rFonts w:ascii="DINOT" w:hAnsi="DINOT"/>
          <w:color w:val="000000"/>
        </w:rPr>
        <w:t xml:space="preserve">Most of the examples you provide should be </w:t>
      </w:r>
      <w:proofErr w:type="gramStart"/>
      <w:r w:rsidRPr="005C4EF8">
        <w:rPr>
          <w:rFonts w:ascii="DINOT" w:hAnsi="DINOT"/>
          <w:color w:val="000000"/>
        </w:rPr>
        <w:t>fairly recent</w:t>
      </w:r>
      <w:proofErr w:type="gramEnd"/>
      <w:r w:rsidRPr="005C4EF8">
        <w:rPr>
          <w:rFonts w:ascii="DINOT" w:hAnsi="DINOT"/>
          <w:color w:val="000000"/>
        </w:rPr>
        <w:t xml:space="preserve"> (within the last three years</w:t>
      </w:r>
      <w:proofErr w:type="gramStart"/>
      <w:r w:rsidRPr="005C4EF8">
        <w:rPr>
          <w:rFonts w:ascii="DINOT" w:hAnsi="DINOT"/>
          <w:color w:val="000000"/>
        </w:rPr>
        <w:t>)</w:t>
      </w:r>
      <w:proofErr w:type="gramEnd"/>
      <w:r w:rsidRPr="005C4EF8">
        <w:rPr>
          <w:rFonts w:ascii="DINOT" w:hAnsi="DINOT"/>
          <w:color w:val="000000"/>
        </w:rPr>
        <w:t xml:space="preserve"> but you can also draw on relevant experience further back in your career. </w:t>
      </w:r>
    </w:p>
    <w:p w14:paraId="5189B30D" w14:textId="77777777" w:rsidR="005C4EF8" w:rsidRPr="005C4EF8" w:rsidRDefault="005C4EF8" w:rsidP="005C4EF8">
      <w:pPr>
        <w:ind w:left="720"/>
        <w:contextualSpacing/>
        <w:rPr>
          <w:rFonts w:ascii="DINOT" w:hAnsi="DINOT"/>
          <w:color w:val="000000"/>
        </w:rPr>
      </w:pPr>
    </w:p>
    <w:p w14:paraId="2AA6EAA4" w14:textId="77777777" w:rsidR="005C4EF8" w:rsidRPr="005C4EF8" w:rsidRDefault="005C4EF8" w:rsidP="005C4EF8">
      <w:pPr>
        <w:numPr>
          <w:ilvl w:val="0"/>
          <w:numId w:val="21"/>
        </w:numPr>
        <w:contextualSpacing/>
        <w:rPr>
          <w:rFonts w:ascii="DINOT" w:hAnsi="DINOT"/>
          <w:b/>
          <w:bCs/>
        </w:rPr>
      </w:pPr>
      <w:r w:rsidRPr="005C4EF8">
        <w:rPr>
          <w:rFonts w:ascii="DINOT" w:hAnsi="DINOT" w:cs="Arial"/>
          <w:iCs/>
        </w:rPr>
        <w:t>If you are undecided which examples to use to illustrate the competency, don’t forget to read the statement in tandem with the competency group heading. For example, answers to the D competencies should be written through the lens of your professional practice.</w:t>
      </w:r>
    </w:p>
    <w:p w14:paraId="60846526" w14:textId="77777777" w:rsidR="005C4EF8" w:rsidRPr="005C4EF8" w:rsidRDefault="005C4EF8" w:rsidP="005C4EF8">
      <w:pPr>
        <w:ind w:left="720"/>
        <w:contextualSpacing/>
        <w:rPr>
          <w:rFonts w:ascii="DINOT" w:hAnsi="DINOT"/>
          <w:b/>
          <w:bCs/>
        </w:rPr>
      </w:pPr>
    </w:p>
    <w:p w14:paraId="52295F43" w14:textId="3EF5A4F8" w:rsidR="005C4EF8" w:rsidRPr="005C4EF8" w:rsidRDefault="005C4EF8" w:rsidP="005C4EF8">
      <w:pPr>
        <w:numPr>
          <w:ilvl w:val="0"/>
          <w:numId w:val="21"/>
        </w:numPr>
        <w:contextualSpacing/>
        <w:rPr>
          <w:rFonts w:ascii="DINOT" w:hAnsi="DINOT"/>
        </w:rPr>
      </w:pPr>
      <w:r w:rsidRPr="59763A89">
        <w:rPr>
          <w:rFonts w:ascii="DINOT" w:hAnsi="DINOT"/>
        </w:rPr>
        <w:t xml:space="preserve">You should aim to write approximately 300 words per </w:t>
      </w:r>
      <w:r w:rsidR="7658F2DC" w:rsidRPr="59763A89">
        <w:rPr>
          <w:rFonts w:ascii="DINOT" w:hAnsi="DINOT"/>
        </w:rPr>
        <w:t>competency. *</w:t>
      </w:r>
    </w:p>
    <w:p w14:paraId="5DD67223" w14:textId="77777777" w:rsidR="005C4EF8" w:rsidRPr="007F1F8E" w:rsidRDefault="005C4EF8" w:rsidP="00E67646">
      <w:pPr>
        <w:autoSpaceDE w:val="0"/>
        <w:autoSpaceDN w:val="0"/>
        <w:adjustRightInd w:val="0"/>
        <w:spacing w:after="0"/>
        <w:rPr>
          <w:rFonts w:ascii="DINOT" w:hAnsi="DINOT" w:cs="Arial"/>
        </w:rPr>
      </w:pPr>
    </w:p>
    <w:p w14:paraId="38EF252A" w14:textId="6EC27483" w:rsidR="00730F9F" w:rsidRPr="00203594" w:rsidRDefault="628C28E5" w:rsidP="7FA031C3">
      <w:pPr>
        <w:autoSpaceDE w:val="0"/>
        <w:autoSpaceDN w:val="0"/>
        <w:adjustRightInd w:val="0"/>
        <w:spacing w:line="276" w:lineRule="auto"/>
        <w:rPr>
          <w:rFonts w:ascii="DINOT" w:hAnsi="DINOT" w:cs="Arial"/>
        </w:rPr>
      </w:pPr>
      <w:r w:rsidRPr="00203594">
        <w:rPr>
          <w:rFonts w:ascii="DINOT" w:hAnsi="DINOT" w:cs="Arial"/>
        </w:rPr>
        <w:t>*</w:t>
      </w:r>
      <w:r w:rsidRPr="00203594">
        <w:rPr>
          <w:rFonts w:ascii="DINOT" w:eastAsia="Aptos" w:hAnsi="DINOT" w:cs="Aptos"/>
        </w:rPr>
        <w:t xml:space="preserve"> </w:t>
      </w:r>
      <w:r w:rsidRPr="00203594">
        <w:rPr>
          <w:rFonts w:ascii="DINOT" w:eastAsia="Aptos" w:hAnsi="DINOT" w:cs="Aptos"/>
          <w:b/>
          <w:bCs/>
        </w:rPr>
        <w:t>Word Limit</w:t>
      </w:r>
    </w:p>
    <w:p w14:paraId="6DDB0F35" w14:textId="19E25EC2" w:rsidR="00730F9F" w:rsidRPr="00203594" w:rsidRDefault="628C28E5" w:rsidP="7FA031C3">
      <w:pPr>
        <w:autoSpaceDE w:val="0"/>
        <w:autoSpaceDN w:val="0"/>
        <w:adjustRightInd w:val="0"/>
        <w:spacing w:line="276" w:lineRule="auto"/>
        <w:rPr>
          <w:rFonts w:ascii="DINOT" w:hAnsi="DINOT"/>
        </w:rPr>
      </w:pPr>
      <w:r w:rsidRPr="00203594">
        <w:rPr>
          <w:rFonts w:ascii="DINOT" w:eastAsia="Aptos" w:hAnsi="DINOT" w:cs="Aptos"/>
        </w:rPr>
        <w:t xml:space="preserve">Please aim to write around </w:t>
      </w:r>
      <w:r w:rsidRPr="00203594">
        <w:rPr>
          <w:rFonts w:ascii="DINOT" w:eastAsia="Aptos" w:hAnsi="DINOT" w:cs="Aptos"/>
          <w:b/>
          <w:bCs/>
        </w:rPr>
        <w:t>300 words per competence</w:t>
      </w:r>
      <w:r w:rsidRPr="00203594">
        <w:rPr>
          <w:rFonts w:ascii="DINOT" w:eastAsia="Aptos" w:hAnsi="DINOT" w:cs="Aptos"/>
        </w:rPr>
        <w:t xml:space="preserve"> - too few words may not give the assessors enough detail to fully understand your strengths, while too many could make your key points less focused and harder for the assessors to follow.  </w:t>
      </w:r>
    </w:p>
    <w:p w14:paraId="554B946D" w14:textId="4568CD7C" w:rsidR="00730F9F" w:rsidRDefault="628C28E5" w:rsidP="7FA031C3">
      <w:pPr>
        <w:autoSpaceDE w:val="0"/>
        <w:autoSpaceDN w:val="0"/>
        <w:adjustRightInd w:val="0"/>
        <w:spacing w:line="276" w:lineRule="auto"/>
        <w:rPr>
          <w:rFonts w:ascii="DINOT" w:eastAsia="Aptos" w:hAnsi="DINOT" w:cs="Aptos"/>
        </w:rPr>
      </w:pPr>
      <w:r w:rsidRPr="00203594">
        <w:rPr>
          <w:rFonts w:ascii="DINOT" w:eastAsia="Aptos" w:hAnsi="DINOT" w:cs="Aptos"/>
        </w:rPr>
        <w:t>Aim to be concise yet comprehensive, pro</w:t>
      </w:r>
      <w:r w:rsidR="671F0D33" w:rsidRPr="00203594">
        <w:rPr>
          <w:rFonts w:ascii="DINOT" w:eastAsia="Aptos" w:hAnsi="DINOT" w:cs="Aptos"/>
        </w:rPr>
        <w:t xml:space="preserve">viding </w:t>
      </w:r>
      <w:bookmarkStart w:id="1" w:name="_Int_YiwRndNw"/>
      <w:r w:rsidRPr="00203594">
        <w:rPr>
          <w:rFonts w:ascii="DINOT" w:eastAsia="Aptos" w:hAnsi="DINOT" w:cs="Aptos"/>
        </w:rPr>
        <w:t>clear examples</w:t>
      </w:r>
      <w:bookmarkEnd w:id="1"/>
      <w:r w:rsidRPr="00203594">
        <w:rPr>
          <w:rFonts w:ascii="DINOT" w:eastAsia="Aptos" w:hAnsi="DINOT" w:cs="Aptos"/>
        </w:rPr>
        <w:t xml:space="preserve"> of how you meet the standard without unnecessary detail.</w:t>
      </w:r>
    </w:p>
    <w:p w14:paraId="56742906" w14:textId="77777777" w:rsidR="00101D7F" w:rsidRPr="00101D7F" w:rsidRDefault="00101D7F" w:rsidP="00101D7F">
      <w:pPr>
        <w:rPr>
          <w:rFonts w:ascii="DINOT" w:hAnsi="DINOT"/>
          <w:u w:val="single"/>
        </w:rPr>
      </w:pPr>
      <w:r w:rsidRPr="00101D7F">
        <w:rPr>
          <w:rFonts w:ascii="DINOT" w:hAnsi="DINOT"/>
          <w:u w:val="single"/>
        </w:rPr>
        <w:t xml:space="preserve">The guidance below is not specific to any Science Council Licensed Body.  Each Licenced Body will have their own guidance to which applicants can refer.  This document is intended to advise </w:t>
      </w:r>
      <w:r w:rsidRPr="00101D7F">
        <w:rPr>
          <w:rFonts w:ascii="DINOT" w:hAnsi="DINOT"/>
          <w:u w:val="single"/>
        </w:rPr>
        <w:lastRenderedPageBreak/>
        <w:t>applicants using the Common Application Process or those exploring Science Council registration.  It can be used by Licenced Bodies as a basis for their own guidance if required.</w:t>
      </w:r>
    </w:p>
    <w:p w14:paraId="0A442E2B" w14:textId="77777777" w:rsidR="00896F8B" w:rsidRPr="007F1F8E" w:rsidRDefault="00896F8B" w:rsidP="00896F8B">
      <w:pPr>
        <w:autoSpaceDE w:val="0"/>
        <w:autoSpaceDN w:val="0"/>
        <w:adjustRightInd w:val="0"/>
        <w:spacing w:after="0" w:line="240" w:lineRule="auto"/>
        <w:rPr>
          <w:rFonts w:ascii="DINOT" w:hAnsi="DINOT" w:cs="Arial"/>
        </w:rPr>
      </w:pPr>
    </w:p>
    <w:p w14:paraId="74ABE1D6" w14:textId="77777777" w:rsidR="00896F8B" w:rsidRPr="007F1F8E" w:rsidRDefault="00896F8B" w:rsidP="00896F8B">
      <w:pPr>
        <w:pBdr>
          <w:bottom w:val="single" w:sz="6" w:space="1" w:color="auto"/>
        </w:pBdr>
        <w:autoSpaceDE w:val="0"/>
        <w:autoSpaceDN w:val="0"/>
        <w:adjustRightInd w:val="0"/>
        <w:spacing w:after="0"/>
        <w:rPr>
          <w:rFonts w:ascii="DINOT" w:hAnsi="DINOT" w:cs="Arial"/>
          <w:b/>
          <w:bCs/>
          <w:color w:val="36918A" w:themeColor="text2"/>
          <w:sz w:val="24"/>
        </w:rPr>
      </w:pPr>
      <w:r w:rsidRPr="007F1F8E">
        <w:rPr>
          <w:rFonts w:ascii="DINOT" w:hAnsi="DINOT" w:cs="Arial"/>
          <w:b/>
          <w:bCs/>
          <w:color w:val="36918A" w:themeColor="text2"/>
          <w:sz w:val="24"/>
        </w:rPr>
        <w:t>A: Application of knowledge and understanding</w:t>
      </w:r>
    </w:p>
    <w:p w14:paraId="5EAD20AC" w14:textId="77777777" w:rsidR="00174546" w:rsidRPr="007F1F8E" w:rsidRDefault="00174546" w:rsidP="00896F8B">
      <w:pPr>
        <w:autoSpaceDE w:val="0"/>
        <w:autoSpaceDN w:val="0"/>
        <w:adjustRightInd w:val="0"/>
        <w:spacing w:after="0"/>
        <w:rPr>
          <w:rFonts w:ascii="DINOT" w:hAnsi="DINOT" w:cs="Arial"/>
          <w:bCs/>
          <w:i/>
          <w:sz w:val="24"/>
        </w:rPr>
      </w:pPr>
    </w:p>
    <w:p w14:paraId="0103D41E" w14:textId="1ABF6BF3" w:rsidR="00896F8B" w:rsidRDefault="005C67F9" w:rsidP="00896F8B">
      <w:pPr>
        <w:autoSpaceDE w:val="0"/>
        <w:autoSpaceDN w:val="0"/>
        <w:adjustRightInd w:val="0"/>
        <w:spacing w:after="0"/>
        <w:rPr>
          <w:rFonts w:ascii="DINOT" w:hAnsi="DINOT" w:cs="Arial"/>
          <w:bCs/>
        </w:rPr>
      </w:pPr>
      <w:r w:rsidRPr="00415163">
        <w:rPr>
          <w:rFonts w:ascii="DINOT" w:hAnsi="DINOT" w:cs="Arial"/>
        </w:rPr>
        <w:t xml:space="preserve">This competency grouping is looking at how you: </w:t>
      </w:r>
      <w:r w:rsidR="00896F8B" w:rsidRPr="00415163">
        <w:rPr>
          <w:rFonts w:ascii="DINOT" w:hAnsi="DINOT" w:cs="Arial"/>
          <w:bCs/>
        </w:rPr>
        <w:t>Identify and use relevant scientific understanding, methods and skills to complete tasks and address well defined problems</w:t>
      </w:r>
      <w:r w:rsidR="005E0FF9">
        <w:rPr>
          <w:rFonts w:ascii="DINOT" w:hAnsi="DINOT" w:cs="Arial"/>
          <w:bCs/>
        </w:rPr>
        <w:t>.</w:t>
      </w:r>
    </w:p>
    <w:p w14:paraId="6F179895" w14:textId="77777777" w:rsidR="005E0FF9" w:rsidRPr="00415163" w:rsidRDefault="005E0FF9" w:rsidP="00896F8B">
      <w:pPr>
        <w:autoSpaceDE w:val="0"/>
        <w:autoSpaceDN w:val="0"/>
        <w:adjustRightInd w:val="0"/>
        <w:spacing w:after="0"/>
        <w:rPr>
          <w:rFonts w:ascii="DINOT" w:hAnsi="DINOT" w:cs="Arial"/>
          <w:bCs/>
        </w:rPr>
      </w:pPr>
    </w:p>
    <w:p w14:paraId="58C00277" w14:textId="099EDF7A" w:rsidR="00F0170D" w:rsidRPr="00415163" w:rsidRDefault="00F0170D" w:rsidP="00F0170D">
      <w:pPr>
        <w:rPr>
          <w:rFonts w:ascii="DINOT" w:hAnsi="DINOT" w:cs="Arial"/>
        </w:rPr>
      </w:pPr>
      <w:r w:rsidRPr="00415163">
        <w:rPr>
          <w:rFonts w:ascii="DINOT" w:hAnsi="DINOT" w:cs="Arial"/>
        </w:rPr>
        <w:t xml:space="preserve">The A competencies are your opportunity to demonstrate your scientific knowledge and understanding and how you apply </w:t>
      </w:r>
      <w:r w:rsidR="00E208E1">
        <w:rPr>
          <w:rFonts w:ascii="DINOT" w:hAnsi="DINOT" w:cs="Arial"/>
        </w:rPr>
        <w:t>it</w:t>
      </w:r>
      <w:r w:rsidRPr="00415163">
        <w:rPr>
          <w:rFonts w:ascii="DINOT" w:hAnsi="DINOT" w:cs="Arial"/>
        </w:rPr>
        <w:t xml:space="preserve"> in the workplace</w:t>
      </w:r>
      <w:r w:rsidR="00E208E1">
        <w:rPr>
          <w:rFonts w:ascii="DINOT" w:hAnsi="DINOT" w:cs="Arial"/>
        </w:rPr>
        <w:t>;</w:t>
      </w:r>
      <w:r w:rsidRPr="00415163">
        <w:rPr>
          <w:rFonts w:ascii="DINOT" w:hAnsi="DINOT" w:cs="Arial"/>
        </w:rPr>
        <w:t xml:space="preserve"> </w:t>
      </w:r>
      <w:r w:rsidR="00E208E1">
        <w:rPr>
          <w:rFonts w:ascii="DINOT" w:hAnsi="DINOT" w:cs="Arial"/>
        </w:rPr>
        <w:t>w</w:t>
      </w:r>
      <w:r w:rsidRPr="00415163">
        <w:rPr>
          <w:rFonts w:ascii="DINOT" w:hAnsi="DINOT" w:cs="Arial"/>
        </w:rPr>
        <w:t>hat knowledge you have gained and how you translate it.  There are 3 competencies within the A group which each have a different focus, try and think of ways you can evidence these competencies.  They could include:</w:t>
      </w:r>
    </w:p>
    <w:p w14:paraId="592B62B3" w14:textId="77777777" w:rsidR="00F0170D" w:rsidRPr="00415163" w:rsidRDefault="00F0170D" w:rsidP="00F0170D">
      <w:pPr>
        <w:numPr>
          <w:ilvl w:val="0"/>
          <w:numId w:val="13"/>
        </w:numPr>
        <w:contextualSpacing/>
        <w:rPr>
          <w:rFonts w:ascii="DINOT" w:hAnsi="DINOT" w:cs="Arial"/>
        </w:rPr>
      </w:pPr>
      <w:r w:rsidRPr="00415163">
        <w:rPr>
          <w:rFonts w:ascii="DINOT" w:hAnsi="DINOT" w:cs="Arial"/>
        </w:rPr>
        <w:t>Investigating new techniques</w:t>
      </w:r>
    </w:p>
    <w:p w14:paraId="70765433" w14:textId="77777777" w:rsidR="00F0170D" w:rsidRPr="00415163" w:rsidRDefault="00F0170D" w:rsidP="00F0170D">
      <w:pPr>
        <w:numPr>
          <w:ilvl w:val="0"/>
          <w:numId w:val="13"/>
        </w:numPr>
        <w:contextualSpacing/>
        <w:rPr>
          <w:rFonts w:ascii="DINOT" w:hAnsi="DINOT" w:cs="Arial"/>
        </w:rPr>
      </w:pPr>
      <w:r w:rsidRPr="00415163">
        <w:rPr>
          <w:rFonts w:ascii="DINOT" w:hAnsi="DINOT" w:cs="Arial"/>
        </w:rPr>
        <w:t>Scientific reports</w:t>
      </w:r>
    </w:p>
    <w:p w14:paraId="06892D4E" w14:textId="77777777" w:rsidR="00F0170D" w:rsidRPr="00415163" w:rsidRDefault="00F0170D" w:rsidP="00F0170D">
      <w:pPr>
        <w:numPr>
          <w:ilvl w:val="0"/>
          <w:numId w:val="13"/>
        </w:numPr>
        <w:contextualSpacing/>
        <w:rPr>
          <w:rFonts w:ascii="DINOT" w:hAnsi="DINOT" w:cs="Arial"/>
        </w:rPr>
      </w:pPr>
      <w:r w:rsidRPr="00415163">
        <w:rPr>
          <w:rFonts w:ascii="DINOT" w:hAnsi="DINOT" w:cs="Arial"/>
        </w:rPr>
        <w:t>Data analysis</w:t>
      </w:r>
    </w:p>
    <w:p w14:paraId="579BB7B7" w14:textId="77777777" w:rsidR="00F0170D" w:rsidRPr="00415163" w:rsidRDefault="00F0170D" w:rsidP="00F0170D">
      <w:pPr>
        <w:numPr>
          <w:ilvl w:val="0"/>
          <w:numId w:val="13"/>
        </w:numPr>
        <w:contextualSpacing/>
        <w:rPr>
          <w:rFonts w:ascii="DINOT" w:hAnsi="DINOT" w:cs="Arial"/>
        </w:rPr>
      </w:pPr>
      <w:r w:rsidRPr="00415163">
        <w:rPr>
          <w:rFonts w:ascii="DINOT" w:hAnsi="DINOT" w:cs="Arial"/>
          <w:lang w:val="en-US"/>
        </w:rPr>
        <w:t>Devising, reviewing, selecting, adapting or improving a method</w:t>
      </w:r>
    </w:p>
    <w:p w14:paraId="1BF9CA09" w14:textId="212494AB" w:rsidR="00090B5E" w:rsidRPr="00415163" w:rsidRDefault="00F0170D" w:rsidP="00090B5E">
      <w:pPr>
        <w:numPr>
          <w:ilvl w:val="0"/>
          <w:numId w:val="13"/>
        </w:numPr>
        <w:contextualSpacing/>
        <w:rPr>
          <w:rFonts w:ascii="DINOT" w:hAnsi="DINOT" w:cs="Arial"/>
        </w:rPr>
      </w:pPr>
      <w:proofErr w:type="spellStart"/>
      <w:r w:rsidRPr="00415163">
        <w:rPr>
          <w:rFonts w:ascii="DINOT" w:hAnsi="DINOT" w:cs="Arial"/>
          <w:lang w:val="en-US"/>
        </w:rPr>
        <w:t>Optimising</w:t>
      </w:r>
      <w:proofErr w:type="spellEnd"/>
      <w:r w:rsidRPr="00415163">
        <w:rPr>
          <w:rFonts w:ascii="DINOT" w:hAnsi="DINOT" w:cs="Arial"/>
          <w:lang w:val="en-US"/>
        </w:rPr>
        <w:t xml:space="preserve"> a process or equipment using prior knowledge</w:t>
      </w:r>
    </w:p>
    <w:p w14:paraId="1F9409C2" w14:textId="77777777" w:rsidR="00090B5E" w:rsidRPr="00415163" w:rsidRDefault="00090B5E" w:rsidP="00090B5E">
      <w:pPr>
        <w:contextualSpacing/>
        <w:rPr>
          <w:rFonts w:ascii="DINOT" w:hAnsi="DINOT" w:cs="Arial"/>
        </w:rPr>
      </w:pPr>
    </w:p>
    <w:p w14:paraId="7D89B59F" w14:textId="4E7FBE1C" w:rsidR="00090B5E" w:rsidRPr="00415163" w:rsidRDefault="00090B5E" w:rsidP="00090B5E">
      <w:pPr>
        <w:contextualSpacing/>
        <w:rPr>
          <w:rFonts w:ascii="DINOT" w:eastAsia="Calibri" w:hAnsi="DINOT" w:cs="Arial"/>
          <w:kern w:val="24"/>
          <w:lang w:val="en-US"/>
        </w:rPr>
      </w:pPr>
      <w:r w:rsidRPr="00415163">
        <w:rPr>
          <w:rFonts w:ascii="DINOT" w:eastAsia="Calibri" w:hAnsi="DINOT" w:cs="Arial"/>
          <w:kern w:val="24"/>
          <w:lang w:val="en-US"/>
        </w:rPr>
        <w:t xml:space="preserve">This is about demonstrating that you understand the science behind what you do and why the method selected is appropriate for your </w:t>
      </w:r>
      <w:r w:rsidR="001F173F" w:rsidRPr="00415163">
        <w:rPr>
          <w:rFonts w:ascii="DINOT" w:eastAsia="Calibri" w:hAnsi="DINOT" w:cs="Arial"/>
          <w:kern w:val="24"/>
          <w:lang w:val="en-US"/>
        </w:rPr>
        <w:t>task</w:t>
      </w:r>
      <w:r w:rsidRPr="00415163">
        <w:rPr>
          <w:rFonts w:ascii="DINOT" w:eastAsia="Calibri" w:hAnsi="DINOT" w:cs="Arial"/>
          <w:kern w:val="24"/>
          <w:lang w:val="en-US"/>
        </w:rPr>
        <w:t xml:space="preserve"> and how </w:t>
      </w:r>
      <w:r w:rsidR="006831C5" w:rsidRPr="00415163">
        <w:rPr>
          <w:rFonts w:ascii="DINOT" w:eastAsia="Calibri" w:hAnsi="DINOT" w:cs="Arial"/>
          <w:kern w:val="24"/>
          <w:lang w:val="en-US"/>
        </w:rPr>
        <w:t>you</w:t>
      </w:r>
      <w:r w:rsidRPr="00415163">
        <w:rPr>
          <w:rFonts w:ascii="DINOT" w:eastAsia="Calibri" w:hAnsi="DINOT" w:cs="Arial"/>
          <w:kern w:val="24"/>
          <w:lang w:val="en-US"/>
        </w:rPr>
        <w:t xml:space="preserve"> interpret if</w:t>
      </w:r>
      <w:r w:rsidR="006831C5" w:rsidRPr="00415163">
        <w:rPr>
          <w:rFonts w:ascii="DINOT" w:eastAsia="Calibri" w:hAnsi="DINOT" w:cs="Arial"/>
          <w:kern w:val="24"/>
          <w:lang w:val="en-US"/>
        </w:rPr>
        <w:t xml:space="preserve"> the</w:t>
      </w:r>
      <w:r w:rsidR="001F173F" w:rsidRPr="00415163">
        <w:rPr>
          <w:rFonts w:ascii="DINOT" w:eastAsia="Calibri" w:hAnsi="DINOT" w:cs="Arial"/>
          <w:kern w:val="24"/>
          <w:lang w:val="en-US"/>
        </w:rPr>
        <w:t xml:space="preserve"> data </w:t>
      </w:r>
      <w:r w:rsidR="006831C5" w:rsidRPr="00415163">
        <w:rPr>
          <w:rFonts w:ascii="DINOT" w:eastAsia="Calibri" w:hAnsi="DINOT" w:cs="Arial"/>
          <w:kern w:val="24"/>
          <w:lang w:val="en-US"/>
        </w:rPr>
        <w:t>output</w:t>
      </w:r>
      <w:r w:rsidRPr="00415163">
        <w:rPr>
          <w:rFonts w:ascii="DINOT" w:eastAsia="Calibri" w:hAnsi="DINOT" w:cs="Arial"/>
          <w:kern w:val="24"/>
          <w:lang w:val="en-US"/>
        </w:rPr>
        <w:t xml:space="preserve"> is high quality</w:t>
      </w:r>
      <w:r w:rsidR="006831C5" w:rsidRPr="00415163">
        <w:rPr>
          <w:rFonts w:ascii="DINOT" w:eastAsia="Calibri" w:hAnsi="DINOT" w:cs="Arial"/>
          <w:kern w:val="24"/>
          <w:lang w:val="en-US"/>
        </w:rPr>
        <w:t>.</w:t>
      </w:r>
    </w:p>
    <w:p w14:paraId="7C20899C" w14:textId="77777777" w:rsidR="007F1F8E" w:rsidRPr="007F1F8E" w:rsidRDefault="007F1F8E" w:rsidP="00090B5E">
      <w:pPr>
        <w:contextualSpacing/>
        <w:rPr>
          <w:rFonts w:ascii="DINOT" w:eastAsia="Calibri" w:hAnsi="DINOT" w:cs="Arial"/>
          <w:color w:val="EE0000"/>
          <w:kern w:val="24"/>
          <w:lang w:val="en-US"/>
        </w:rPr>
      </w:pPr>
    </w:p>
    <w:tbl>
      <w:tblPr>
        <w:tblStyle w:val="TableGrid"/>
        <w:tblW w:w="0" w:type="auto"/>
        <w:tblLook w:val="04A0" w:firstRow="1" w:lastRow="0" w:firstColumn="1" w:lastColumn="0" w:noHBand="0" w:noVBand="1"/>
      </w:tblPr>
      <w:tblGrid>
        <w:gridCol w:w="9016"/>
      </w:tblGrid>
      <w:tr w:rsidR="007F1F8E" w:rsidRPr="007F1F8E" w14:paraId="4DA126B8" w14:textId="77777777" w:rsidTr="59763A89">
        <w:trPr>
          <w:trHeight w:val="1092"/>
        </w:trPr>
        <w:tc>
          <w:tcPr>
            <w:tcW w:w="9016" w:type="dxa"/>
          </w:tcPr>
          <w:p w14:paraId="1BBA1AC1" w14:textId="7DBCCD6F" w:rsidR="007F1F8E" w:rsidRPr="007F1F8E" w:rsidRDefault="423E146E" w:rsidP="00090B5E">
            <w:pPr>
              <w:contextualSpacing/>
              <w:rPr>
                <w:rFonts w:ascii="DINOT" w:hAnsi="DINOT" w:cs="Arial"/>
                <w:color w:val="EE0000"/>
              </w:rPr>
            </w:pPr>
            <w:r w:rsidRPr="59763A89">
              <w:rPr>
                <w:rFonts w:ascii="DINOT" w:hAnsi="DINOT"/>
                <w:b/>
                <w:bCs/>
              </w:rPr>
              <w:t xml:space="preserve">In this document the text in </w:t>
            </w:r>
            <w:r w:rsidR="001F173F" w:rsidRPr="59763A89">
              <w:rPr>
                <w:rFonts w:ascii="DINOT" w:hAnsi="DINOT"/>
                <w:b/>
                <w:bCs/>
              </w:rPr>
              <w:t>green</w:t>
            </w:r>
            <w:r w:rsidRPr="59763A89">
              <w:rPr>
                <w:rFonts w:ascii="DINOT" w:hAnsi="DINOT"/>
                <w:b/>
                <w:bCs/>
              </w:rPr>
              <w:t xml:space="preserve"> is the competence statement itself.  This will be documented in the application form and </w:t>
            </w:r>
            <w:r w:rsidR="7100AA18" w:rsidRPr="59763A89">
              <w:rPr>
                <w:rFonts w:ascii="DINOT" w:hAnsi="DINOT"/>
                <w:b/>
                <w:bCs/>
              </w:rPr>
              <w:t xml:space="preserve">must </w:t>
            </w:r>
            <w:r w:rsidRPr="59763A89">
              <w:rPr>
                <w:rFonts w:ascii="DINOT" w:hAnsi="DINOT"/>
                <w:b/>
                <w:bCs/>
              </w:rPr>
              <w:t xml:space="preserve">be evidenced in your answer.  The black text is guidance about what you might want to consider in your evidence but is not intended to be a </w:t>
            </w:r>
            <w:r w:rsidR="4FF911D8" w:rsidRPr="59763A89">
              <w:rPr>
                <w:rFonts w:ascii="DINOT" w:hAnsi="DINOT"/>
                <w:b/>
                <w:bCs/>
              </w:rPr>
              <w:t>complete</w:t>
            </w:r>
            <w:r w:rsidRPr="59763A89">
              <w:rPr>
                <w:rFonts w:ascii="DINOT" w:hAnsi="DINOT"/>
                <w:b/>
                <w:bCs/>
              </w:rPr>
              <w:t xml:space="preserve"> list.</w:t>
            </w:r>
          </w:p>
        </w:tc>
      </w:tr>
    </w:tbl>
    <w:p w14:paraId="0AED42AA" w14:textId="77777777" w:rsidR="00896F8B" w:rsidRPr="007F1F8E" w:rsidRDefault="00896F8B" w:rsidP="00896F8B">
      <w:pPr>
        <w:autoSpaceDE w:val="0"/>
        <w:autoSpaceDN w:val="0"/>
        <w:adjustRightInd w:val="0"/>
        <w:spacing w:after="0"/>
        <w:rPr>
          <w:rFonts w:ascii="DINOT" w:hAnsi="DINOT" w:cs="Arial"/>
          <w:b/>
          <w:bCs/>
          <w:sz w:val="24"/>
        </w:rPr>
      </w:pPr>
    </w:p>
    <w:p w14:paraId="4B233D57" w14:textId="77777777" w:rsidR="00896F8B" w:rsidRPr="007F1F8E" w:rsidRDefault="00896F8B" w:rsidP="00896F8B">
      <w:pPr>
        <w:autoSpaceDE w:val="0"/>
        <w:autoSpaceDN w:val="0"/>
        <w:adjustRightInd w:val="0"/>
        <w:spacing w:after="0"/>
        <w:rPr>
          <w:rFonts w:ascii="DINOT" w:hAnsi="DINOT" w:cs="Arial"/>
          <w:b/>
          <w:bCs/>
          <w:color w:val="36918A" w:themeColor="text2"/>
        </w:rPr>
      </w:pPr>
      <w:r w:rsidRPr="007F1F8E">
        <w:rPr>
          <w:rFonts w:ascii="DINOT" w:hAnsi="DINOT" w:cs="Arial"/>
          <w:b/>
          <w:bCs/>
          <w:color w:val="36918A" w:themeColor="text2"/>
        </w:rPr>
        <w:t>A1: Apply knowledge of underlying concepts and principles associated with area of work.</w:t>
      </w:r>
    </w:p>
    <w:p w14:paraId="21F4FFD2" w14:textId="77777777" w:rsidR="00896F8B" w:rsidRPr="007F1F8E" w:rsidRDefault="00896F8B" w:rsidP="00896F8B">
      <w:pPr>
        <w:autoSpaceDE w:val="0"/>
        <w:autoSpaceDN w:val="0"/>
        <w:adjustRightInd w:val="0"/>
        <w:spacing w:after="0"/>
        <w:rPr>
          <w:rFonts w:ascii="DINOT" w:hAnsi="DINOT" w:cs="Arial"/>
          <w:b/>
          <w:bCs/>
          <w:color w:val="36918A" w:themeColor="text2"/>
        </w:rPr>
      </w:pPr>
    </w:p>
    <w:p w14:paraId="10ED2437" w14:textId="1DA58F9D" w:rsidR="00132D25" w:rsidRPr="001B3F15" w:rsidRDefault="00132D25" w:rsidP="00132D25">
      <w:pPr>
        <w:autoSpaceDE w:val="0"/>
        <w:autoSpaceDN w:val="0"/>
        <w:adjustRightInd w:val="0"/>
        <w:spacing w:after="0" w:line="276" w:lineRule="auto"/>
        <w:rPr>
          <w:rFonts w:ascii="DINOT" w:hAnsi="DINOT" w:cs="Arial"/>
          <w:iCs/>
        </w:rPr>
      </w:pPr>
      <w:r w:rsidRPr="001B3F15">
        <w:rPr>
          <w:rFonts w:ascii="DINOT" w:hAnsi="DINOT" w:cs="Arial"/>
          <w:iCs/>
        </w:rPr>
        <w:t xml:space="preserve">This competency can be used to describe your routine </w:t>
      </w:r>
      <w:r w:rsidR="008870D5">
        <w:rPr>
          <w:rFonts w:ascii="DINOT" w:hAnsi="DINOT" w:cs="Arial"/>
          <w:iCs/>
        </w:rPr>
        <w:t xml:space="preserve">scientific </w:t>
      </w:r>
      <w:r w:rsidRPr="001B3F15">
        <w:rPr>
          <w:rFonts w:ascii="DINOT" w:hAnsi="DINOT" w:cs="Arial"/>
          <w:iCs/>
        </w:rPr>
        <w:t>duties and responsibilities.</w:t>
      </w:r>
    </w:p>
    <w:p w14:paraId="08D9DF64" w14:textId="77777777" w:rsidR="00132D25" w:rsidRDefault="00132D25" w:rsidP="00896F8B">
      <w:pPr>
        <w:autoSpaceDE w:val="0"/>
        <w:autoSpaceDN w:val="0"/>
        <w:adjustRightInd w:val="0"/>
        <w:spacing w:after="0"/>
        <w:rPr>
          <w:rFonts w:ascii="DINOT" w:hAnsi="DINOT" w:cs="Arial"/>
        </w:rPr>
      </w:pPr>
    </w:p>
    <w:p w14:paraId="4F06E8EA" w14:textId="4A4D0C33" w:rsidR="00896F8B" w:rsidRPr="007F1F8E" w:rsidRDefault="00896F8B" w:rsidP="00896F8B">
      <w:pPr>
        <w:autoSpaceDE w:val="0"/>
        <w:autoSpaceDN w:val="0"/>
        <w:adjustRightInd w:val="0"/>
        <w:spacing w:after="0"/>
        <w:rPr>
          <w:rFonts w:ascii="DINOT" w:hAnsi="DINOT" w:cs="Arial"/>
        </w:rPr>
      </w:pPr>
      <w:r w:rsidRPr="007F1F8E">
        <w:rPr>
          <w:rFonts w:ascii="DINOT" w:hAnsi="DINOT" w:cs="Arial"/>
        </w:rPr>
        <w:t>What we are looking for here is an example of how you apply your knowledge in your day-to-day work.</w:t>
      </w:r>
    </w:p>
    <w:p w14:paraId="572239BD" w14:textId="77777777" w:rsidR="00896F8B" w:rsidRPr="007F1F8E" w:rsidRDefault="00896F8B" w:rsidP="00896F8B">
      <w:pPr>
        <w:autoSpaceDE w:val="0"/>
        <w:autoSpaceDN w:val="0"/>
        <w:adjustRightInd w:val="0"/>
        <w:spacing w:after="0"/>
        <w:rPr>
          <w:rFonts w:ascii="DINOT" w:hAnsi="DINOT" w:cs="Arial"/>
          <w:b/>
          <w:bCs/>
          <w:color w:val="00B050"/>
        </w:rPr>
      </w:pPr>
    </w:p>
    <w:p w14:paraId="4D6DBC31" w14:textId="62594F49" w:rsidR="00896F8B" w:rsidRPr="007F1F8E" w:rsidRDefault="00896F8B" w:rsidP="00896F8B">
      <w:pPr>
        <w:autoSpaceDE w:val="0"/>
        <w:autoSpaceDN w:val="0"/>
        <w:adjustRightInd w:val="0"/>
        <w:spacing w:after="0"/>
        <w:rPr>
          <w:rFonts w:ascii="DINOT" w:hAnsi="DINOT" w:cs="Arial"/>
          <w:iCs/>
        </w:rPr>
      </w:pPr>
      <w:r w:rsidRPr="007F1F8E">
        <w:rPr>
          <w:rFonts w:ascii="DINOT" w:hAnsi="DINOT" w:cs="Arial"/>
          <w:iCs/>
        </w:rPr>
        <w:t>This means that you can explain the major reasons for undertaking your work. You may be, for example:</w:t>
      </w:r>
    </w:p>
    <w:p w14:paraId="05D9947F" w14:textId="77777777" w:rsidR="00896F8B" w:rsidRPr="007F1F8E" w:rsidRDefault="00896F8B" w:rsidP="00896F8B">
      <w:pPr>
        <w:pStyle w:val="ListParagraph"/>
        <w:numPr>
          <w:ilvl w:val="0"/>
          <w:numId w:val="2"/>
        </w:numPr>
        <w:autoSpaceDE w:val="0"/>
        <w:autoSpaceDN w:val="0"/>
        <w:adjustRightInd w:val="0"/>
        <w:spacing w:after="0"/>
        <w:rPr>
          <w:rFonts w:ascii="DINOT" w:hAnsi="DINOT" w:cs="Arial"/>
          <w:iCs/>
        </w:rPr>
      </w:pPr>
      <w:r w:rsidRPr="007F1F8E">
        <w:rPr>
          <w:rFonts w:ascii="DINOT" w:hAnsi="DINOT" w:cs="Arial"/>
          <w:iCs/>
        </w:rPr>
        <w:t>working in a subject discipline in an applied science area.  You should name and describe in technical detail how you use the main components, elements, materials, or designs involved in your work and why you are carrying it out.</w:t>
      </w:r>
    </w:p>
    <w:p w14:paraId="072286CF" w14:textId="77777777" w:rsidR="00896F8B" w:rsidRPr="007F1F8E" w:rsidRDefault="00896F8B" w:rsidP="00896F8B">
      <w:pPr>
        <w:pStyle w:val="ListParagraph"/>
        <w:numPr>
          <w:ilvl w:val="0"/>
          <w:numId w:val="2"/>
        </w:numPr>
        <w:autoSpaceDE w:val="0"/>
        <w:autoSpaceDN w:val="0"/>
        <w:adjustRightInd w:val="0"/>
        <w:spacing w:after="0"/>
        <w:rPr>
          <w:rFonts w:ascii="DINOT" w:hAnsi="DINOT" w:cs="Arial"/>
          <w:iCs/>
        </w:rPr>
      </w:pPr>
      <w:r w:rsidRPr="007F1F8E">
        <w:rPr>
          <w:rFonts w:ascii="DINOT" w:hAnsi="DINOT" w:cs="Arial"/>
          <w:iCs/>
        </w:rPr>
        <w:t xml:space="preserve">involved in carrying out a procedure or process. You should explain in technical detail why you are using that procedure or process and why it is relevant to that specific work. </w:t>
      </w:r>
    </w:p>
    <w:p w14:paraId="529A6F4A" w14:textId="77777777" w:rsidR="00896F8B" w:rsidRPr="007F1F8E" w:rsidRDefault="00896F8B" w:rsidP="00896F8B">
      <w:pPr>
        <w:pStyle w:val="ListParagraph"/>
        <w:numPr>
          <w:ilvl w:val="0"/>
          <w:numId w:val="2"/>
        </w:numPr>
        <w:autoSpaceDE w:val="0"/>
        <w:autoSpaceDN w:val="0"/>
        <w:adjustRightInd w:val="0"/>
        <w:spacing w:after="0"/>
        <w:rPr>
          <w:rFonts w:ascii="DINOT" w:hAnsi="DINOT" w:cs="Arial"/>
          <w:b/>
          <w:bCs/>
          <w:iCs/>
        </w:rPr>
      </w:pPr>
      <w:r w:rsidRPr="007F1F8E">
        <w:rPr>
          <w:rFonts w:ascii="DINOT" w:hAnsi="DINOT" w:cs="Arial"/>
          <w:iCs/>
        </w:rPr>
        <w:t>involved in using an experimental model or computer programme. You should explain why you are using that specific model or programme and describe in technical detail how you are using it and what the results might contribute to.</w:t>
      </w:r>
    </w:p>
    <w:p w14:paraId="3C42B5AA" w14:textId="77777777" w:rsidR="00C50AF2" w:rsidRPr="007F1F8E" w:rsidRDefault="00C50AF2" w:rsidP="00C50AF2">
      <w:pPr>
        <w:autoSpaceDE w:val="0"/>
        <w:autoSpaceDN w:val="0"/>
        <w:adjustRightInd w:val="0"/>
        <w:spacing w:after="0"/>
        <w:rPr>
          <w:rFonts w:ascii="DINOT" w:hAnsi="DINOT" w:cs="Arial"/>
          <w:b/>
          <w:bCs/>
          <w:iCs/>
        </w:rPr>
      </w:pPr>
    </w:p>
    <w:p w14:paraId="09AC5DA7" w14:textId="77777777" w:rsidR="00896F8B" w:rsidRPr="007F1F8E" w:rsidRDefault="00896F8B" w:rsidP="00896F8B">
      <w:pPr>
        <w:pStyle w:val="ListParagraph"/>
        <w:autoSpaceDE w:val="0"/>
        <w:autoSpaceDN w:val="0"/>
        <w:adjustRightInd w:val="0"/>
        <w:spacing w:after="0"/>
        <w:rPr>
          <w:rFonts w:ascii="DINOT" w:hAnsi="DINOT" w:cs="Arial"/>
          <w:b/>
          <w:bCs/>
          <w:color w:val="00B050"/>
        </w:rPr>
      </w:pPr>
    </w:p>
    <w:p w14:paraId="34917522" w14:textId="77777777" w:rsidR="00896F8B" w:rsidRPr="007F1F8E" w:rsidRDefault="00896F8B" w:rsidP="00896F8B">
      <w:pPr>
        <w:autoSpaceDE w:val="0"/>
        <w:autoSpaceDN w:val="0"/>
        <w:adjustRightInd w:val="0"/>
        <w:spacing w:after="0"/>
        <w:rPr>
          <w:rFonts w:ascii="DINOT" w:hAnsi="DINOT" w:cs="Arial"/>
          <w:b/>
          <w:bCs/>
          <w:color w:val="36918A" w:themeColor="text2"/>
        </w:rPr>
      </w:pPr>
      <w:r w:rsidRPr="007F1F8E">
        <w:rPr>
          <w:rFonts w:ascii="DINOT" w:hAnsi="DINOT" w:cs="Arial"/>
          <w:b/>
          <w:bCs/>
          <w:color w:val="36918A" w:themeColor="text2"/>
        </w:rPr>
        <w:t>A2: Review and select appropriate scientific techniques, procedures and methods to undertake tasks.</w:t>
      </w:r>
    </w:p>
    <w:p w14:paraId="4B476C4C" w14:textId="77777777" w:rsidR="00896F8B" w:rsidRPr="007F1F8E" w:rsidRDefault="00896F8B" w:rsidP="00896F8B">
      <w:pPr>
        <w:autoSpaceDE w:val="0"/>
        <w:autoSpaceDN w:val="0"/>
        <w:adjustRightInd w:val="0"/>
        <w:spacing w:after="0"/>
        <w:rPr>
          <w:rFonts w:ascii="DINOT" w:hAnsi="DINOT" w:cs="Arial"/>
          <w:b/>
          <w:bCs/>
          <w:color w:val="00B050"/>
        </w:rPr>
      </w:pPr>
    </w:p>
    <w:p w14:paraId="71FC448F" w14:textId="77777777" w:rsidR="006B557A" w:rsidRPr="007F1F8E" w:rsidRDefault="00896F8B" w:rsidP="006B557A">
      <w:pPr>
        <w:pStyle w:val="NormalWeb"/>
        <w:spacing w:before="0" w:beforeAutospacing="0" w:after="0" w:afterAutospacing="0"/>
        <w:rPr>
          <w:rFonts w:ascii="DINOT" w:hAnsi="DINOT" w:cs="Arial"/>
          <w:iCs/>
          <w:color w:val="EE0000"/>
          <w:sz w:val="22"/>
          <w:szCs w:val="22"/>
        </w:rPr>
      </w:pPr>
      <w:r w:rsidRPr="006B557A">
        <w:rPr>
          <w:rFonts w:ascii="DINOT" w:hAnsi="DINOT" w:cs="Arial"/>
          <w:sz w:val="22"/>
          <w:szCs w:val="22"/>
        </w:rPr>
        <w:t>This means that you can explain the underlying reasons for undertaking tasks and why a particular procedure, technique, or process is appropriate.</w:t>
      </w:r>
      <w:r w:rsidR="006B557A">
        <w:rPr>
          <w:rFonts w:ascii="DINOT" w:hAnsi="DINOT" w:cs="Arial"/>
        </w:rPr>
        <w:t xml:space="preserve">  </w:t>
      </w:r>
      <w:r w:rsidR="006B557A" w:rsidRPr="00897EBB">
        <w:rPr>
          <w:rFonts w:ascii="DINOT" w:eastAsia="Calibri" w:hAnsi="DINOT" w:cs="Calibri"/>
          <w:kern w:val="24"/>
          <w:sz w:val="22"/>
          <w:szCs w:val="22"/>
        </w:rPr>
        <w:t>You could describe a specific task or procedure and why you do it that way.  What is the outcome using that method and why is this a good thing?</w:t>
      </w:r>
    </w:p>
    <w:p w14:paraId="763A1D67" w14:textId="77777777" w:rsidR="00896F8B" w:rsidRPr="007F1F8E" w:rsidRDefault="00896F8B" w:rsidP="00896F8B">
      <w:pPr>
        <w:autoSpaceDE w:val="0"/>
        <w:autoSpaceDN w:val="0"/>
        <w:adjustRightInd w:val="0"/>
        <w:spacing w:after="0"/>
        <w:rPr>
          <w:rFonts w:ascii="DINOT" w:hAnsi="DINOT" w:cs="Arial"/>
          <w:b/>
          <w:bCs/>
        </w:rPr>
      </w:pPr>
    </w:p>
    <w:p w14:paraId="2E86F0E7" w14:textId="6F91EF2B" w:rsidR="00896F8B" w:rsidRPr="007F1F8E" w:rsidRDefault="00896F8B" w:rsidP="00896F8B">
      <w:pPr>
        <w:pStyle w:val="ListParagraph"/>
        <w:autoSpaceDE w:val="0"/>
        <w:autoSpaceDN w:val="0"/>
        <w:adjustRightInd w:val="0"/>
        <w:spacing w:after="0"/>
        <w:ind w:left="0"/>
        <w:rPr>
          <w:rFonts w:ascii="DINOT" w:hAnsi="DINOT" w:cs="Arial"/>
          <w:iCs/>
        </w:rPr>
      </w:pPr>
      <w:r w:rsidRPr="007F1F8E">
        <w:rPr>
          <w:rFonts w:ascii="DINOT" w:hAnsi="DINOT" w:cs="Arial"/>
          <w:iCs/>
        </w:rPr>
        <w:t>Your example may for instance describe:</w:t>
      </w:r>
    </w:p>
    <w:p w14:paraId="09D4AAC2" w14:textId="77777777" w:rsidR="00896F8B" w:rsidRPr="007F1F8E" w:rsidRDefault="00896F8B" w:rsidP="00896F8B">
      <w:pPr>
        <w:pStyle w:val="ListParagraph"/>
        <w:numPr>
          <w:ilvl w:val="0"/>
          <w:numId w:val="3"/>
        </w:numPr>
        <w:autoSpaceDE w:val="0"/>
        <w:autoSpaceDN w:val="0"/>
        <w:adjustRightInd w:val="0"/>
        <w:spacing w:after="0"/>
        <w:rPr>
          <w:rFonts w:ascii="DINOT" w:hAnsi="DINOT" w:cs="Arial"/>
          <w:iCs/>
        </w:rPr>
      </w:pPr>
      <w:r w:rsidRPr="007F1F8E">
        <w:rPr>
          <w:rFonts w:ascii="DINOT" w:hAnsi="DINOT" w:cs="Arial"/>
          <w:iCs/>
        </w:rPr>
        <w:t>the principles behind the activity that you are undertaking and any associated technology.</w:t>
      </w:r>
    </w:p>
    <w:p w14:paraId="3EA789FA" w14:textId="77777777" w:rsidR="00896F8B" w:rsidRPr="007F1F8E" w:rsidRDefault="00896F8B" w:rsidP="00896F8B">
      <w:pPr>
        <w:pStyle w:val="ListParagraph"/>
        <w:numPr>
          <w:ilvl w:val="0"/>
          <w:numId w:val="3"/>
        </w:numPr>
        <w:autoSpaceDE w:val="0"/>
        <w:autoSpaceDN w:val="0"/>
        <w:adjustRightInd w:val="0"/>
        <w:spacing w:after="0"/>
        <w:rPr>
          <w:rFonts w:ascii="DINOT" w:hAnsi="DINOT" w:cs="Arial"/>
          <w:b/>
          <w:bCs/>
          <w:iCs/>
        </w:rPr>
      </w:pPr>
      <w:r w:rsidRPr="007F1F8E">
        <w:rPr>
          <w:rFonts w:ascii="DINOT" w:hAnsi="DINOT" w:cs="Arial"/>
          <w:iCs/>
        </w:rPr>
        <w:t xml:space="preserve">the reasons behind the choice of method used to carry out the activity and the criteria which form the basis of what you need to achieve </w:t>
      </w:r>
      <w:proofErr w:type="gramStart"/>
      <w:r w:rsidRPr="007F1F8E">
        <w:rPr>
          <w:rFonts w:ascii="DINOT" w:hAnsi="DINOT" w:cs="Arial"/>
          <w:iCs/>
        </w:rPr>
        <w:t>the end result</w:t>
      </w:r>
      <w:proofErr w:type="gramEnd"/>
      <w:r w:rsidRPr="007F1F8E">
        <w:rPr>
          <w:rFonts w:ascii="DINOT" w:hAnsi="DINOT" w:cs="Arial"/>
          <w:iCs/>
        </w:rPr>
        <w:t>.</w:t>
      </w:r>
    </w:p>
    <w:p w14:paraId="0F65BF7F" w14:textId="77777777" w:rsidR="0035638E" w:rsidRPr="007F1F8E" w:rsidRDefault="0035638E" w:rsidP="0035638E">
      <w:pPr>
        <w:autoSpaceDE w:val="0"/>
        <w:autoSpaceDN w:val="0"/>
        <w:adjustRightInd w:val="0"/>
        <w:spacing w:after="0"/>
        <w:rPr>
          <w:rFonts w:ascii="DINOT" w:hAnsi="DINOT" w:cs="Arial"/>
          <w:b/>
          <w:bCs/>
          <w:iCs/>
        </w:rPr>
      </w:pPr>
    </w:p>
    <w:p w14:paraId="0E064034" w14:textId="2F67380E" w:rsidR="0035638E" w:rsidRPr="004126F5" w:rsidRDefault="0035638E" w:rsidP="0035638E">
      <w:pPr>
        <w:autoSpaceDE w:val="0"/>
        <w:autoSpaceDN w:val="0"/>
        <w:adjustRightInd w:val="0"/>
        <w:spacing w:after="0" w:line="276" w:lineRule="auto"/>
        <w:rPr>
          <w:rFonts w:ascii="DINOT" w:hAnsi="DINOT" w:cs="Arial"/>
          <w:iCs/>
        </w:rPr>
      </w:pPr>
      <w:r w:rsidRPr="004126F5">
        <w:rPr>
          <w:rFonts w:ascii="DINOT" w:hAnsi="DINOT" w:cs="Arial"/>
          <w:iCs/>
        </w:rPr>
        <w:t>Your answer to this competency could be expanded on in the next competency – this competency is looking at the stated problem, A3 at how you solve it.</w:t>
      </w:r>
    </w:p>
    <w:p w14:paraId="2ED3CA57" w14:textId="77777777" w:rsidR="0035638E" w:rsidRPr="007F1F8E" w:rsidRDefault="0035638E" w:rsidP="0035638E">
      <w:pPr>
        <w:autoSpaceDE w:val="0"/>
        <w:autoSpaceDN w:val="0"/>
        <w:adjustRightInd w:val="0"/>
        <w:spacing w:after="0"/>
        <w:rPr>
          <w:rFonts w:ascii="DINOT" w:hAnsi="DINOT" w:cs="Arial"/>
          <w:b/>
          <w:bCs/>
          <w:iCs/>
        </w:rPr>
      </w:pPr>
    </w:p>
    <w:p w14:paraId="3C6509D2" w14:textId="77777777" w:rsidR="00896F8B" w:rsidRPr="007F1F8E" w:rsidRDefault="00896F8B" w:rsidP="00896F8B">
      <w:pPr>
        <w:pStyle w:val="ListParagraph"/>
        <w:autoSpaceDE w:val="0"/>
        <w:autoSpaceDN w:val="0"/>
        <w:adjustRightInd w:val="0"/>
        <w:spacing w:after="0"/>
        <w:rPr>
          <w:rFonts w:ascii="DINOT" w:hAnsi="DINOT" w:cs="Arial"/>
          <w:b/>
          <w:bCs/>
          <w:i/>
        </w:rPr>
      </w:pPr>
    </w:p>
    <w:p w14:paraId="0B369A81" w14:textId="77777777" w:rsidR="00896F8B" w:rsidRPr="007F1F8E" w:rsidRDefault="00896F8B" w:rsidP="00896F8B">
      <w:pPr>
        <w:autoSpaceDE w:val="0"/>
        <w:autoSpaceDN w:val="0"/>
        <w:adjustRightInd w:val="0"/>
        <w:spacing w:after="0"/>
        <w:rPr>
          <w:rFonts w:ascii="DINOT" w:hAnsi="DINOT" w:cs="Arial"/>
          <w:b/>
          <w:bCs/>
          <w:color w:val="36918A" w:themeColor="text2"/>
        </w:rPr>
      </w:pPr>
      <w:r w:rsidRPr="007F1F8E">
        <w:rPr>
          <w:rFonts w:ascii="DINOT" w:hAnsi="DINOT" w:cs="Arial"/>
          <w:b/>
          <w:bCs/>
          <w:color w:val="36918A" w:themeColor="text2"/>
        </w:rPr>
        <w:t>A3: Interpret and evaluate data and make sound judgements in relation to scientific concepts.</w:t>
      </w:r>
    </w:p>
    <w:p w14:paraId="48D1F8D7" w14:textId="77777777" w:rsidR="00896F8B" w:rsidRPr="007F1F8E" w:rsidRDefault="00896F8B" w:rsidP="00896F8B">
      <w:pPr>
        <w:autoSpaceDE w:val="0"/>
        <w:autoSpaceDN w:val="0"/>
        <w:adjustRightInd w:val="0"/>
        <w:spacing w:after="0"/>
        <w:rPr>
          <w:rFonts w:ascii="DINOT" w:hAnsi="DINOT" w:cs="Arial"/>
          <w:b/>
          <w:bCs/>
          <w:color w:val="00B050"/>
        </w:rPr>
      </w:pPr>
    </w:p>
    <w:p w14:paraId="3A442FDD" w14:textId="7B36D438" w:rsidR="00896F8B" w:rsidRPr="007F1F8E" w:rsidRDefault="00896F8B" w:rsidP="00896F8B">
      <w:pPr>
        <w:autoSpaceDE w:val="0"/>
        <w:autoSpaceDN w:val="0"/>
        <w:adjustRightInd w:val="0"/>
        <w:spacing w:after="0"/>
        <w:rPr>
          <w:rFonts w:ascii="DINOT" w:hAnsi="DINOT" w:cs="Arial"/>
        </w:rPr>
      </w:pPr>
      <w:r w:rsidRPr="007F1F8E">
        <w:rPr>
          <w:rFonts w:ascii="DINOT" w:hAnsi="DINOT" w:cs="Arial"/>
        </w:rPr>
        <w:t xml:space="preserve">This means you can explain how you recognise when your activity appears to have been successfully carried out, or not, and what data, observations, or measurements you are evaluating mean, relating it to the underlying principles. You should also be able describe how you present </w:t>
      </w:r>
      <w:r w:rsidRPr="007C27A8">
        <w:rPr>
          <w:rFonts w:ascii="DINOT" w:hAnsi="DINOT" w:cs="Arial"/>
        </w:rPr>
        <w:t>information</w:t>
      </w:r>
      <w:r w:rsidR="00155C8B" w:rsidRPr="007C27A8">
        <w:rPr>
          <w:rFonts w:ascii="DINOT" w:hAnsi="DINOT" w:cs="Arial"/>
        </w:rPr>
        <w:t xml:space="preserve"> (</w:t>
      </w:r>
      <w:proofErr w:type="spellStart"/>
      <w:r w:rsidR="00155C8B" w:rsidRPr="007C27A8">
        <w:rPr>
          <w:rFonts w:ascii="DINOT" w:hAnsi="DINOT" w:cs="Arial"/>
        </w:rPr>
        <w:t>eg</w:t>
      </w:r>
      <w:proofErr w:type="spellEnd"/>
      <w:r w:rsidR="00155C8B" w:rsidRPr="007C27A8">
        <w:rPr>
          <w:rFonts w:ascii="DINOT" w:hAnsi="DINOT" w:cs="Arial"/>
        </w:rPr>
        <w:t xml:space="preserve"> a report, tables, meetings, presentations)</w:t>
      </w:r>
      <w:r w:rsidRPr="007C27A8">
        <w:rPr>
          <w:rFonts w:ascii="DINOT" w:hAnsi="DINOT" w:cs="Arial"/>
        </w:rPr>
        <w:t xml:space="preserve"> </w:t>
      </w:r>
      <w:r w:rsidRPr="007F1F8E">
        <w:rPr>
          <w:rFonts w:ascii="DINOT" w:hAnsi="DINOT" w:cs="Arial"/>
        </w:rPr>
        <w:t>in an appropriate manner to explain your judgement.</w:t>
      </w:r>
    </w:p>
    <w:p w14:paraId="64ED105E" w14:textId="77777777" w:rsidR="00896F8B" w:rsidRPr="007F1F8E" w:rsidRDefault="00896F8B" w:rsidP="00896F8B">
      <w:pPr>
        <w:autoSpaceDE w:val="0"/>
        <w:autoSpaceDN w:val="0"/>
        <w:adjustRightInd w:val="0"/>
        <w:spacing w:after="0"/>
        <w:rPr>
          <w:rFonts w:ascii="DINOT" w:hAnsi="DINOT" w:cs="Arial"/>
          <w:b/>
          <w:bCs/>
        </w:rPr>
      </w:pPr>
    </w:p>
    <w:p w14:paraId="7599D33E" w14:textId="77777777" w:rsidR="00896F8B" w:rsidRPr="007F1F8E" w:rsidRDefault="00896F8B" w:rsidP="00896F8B">
      <w:pPr>
        <w:autoSpaceDE w:val="0"/>
        <w:autoSpaceDN w:val="0"/>
        <w:adjustRightInd w:val="0"/>
        <w:spacing w:after="0"/>
        <w:rPr>
          <w:rFonts w:ascii="DINOT" w:hAnsi="DINOT" w:cs="Arial"/>
          <w:iCs/>
        </w:rPr>
      </w:pPr>
      <w:r w:rsidRPr="007F1F8E">
        <w:rPr>
          <w:rFonts w:ascii="DINOT" w:hAnsi="DINOT" w:cs="Arial"/>
          <w:iCs/>
        </w:rPr>
        <w:t>Examples may include where you have stated whether the activity has worked well or not:</w:t>
      </w:r>
    </w:p>
    <w:p w14:paraId="2949DD59" w14:textId="77777777" w:rsidR="00896F8B" w:rsidRPr="007F1F8E" w:rsidRDefault="00896F8B" w:rsidP="00896F8B">
      <w:pPr>
        <w:pStyle w:val="ListParagraph"/>
        <w:numPr>
          <w:ilvl w:val="0"/>
          <w:numId w:val="4"/>
        </w:numPr>
        <w:autoSpaceDE w:val="0"/>
        <w:autoSpaceDN w:val="0"/>
        <w:adjustRightInd w:val="0"/>
        <w:spacing w:after="0"/>
        <w:rPr>
          <w:rFonts w:ascii="DINOT" w:hAnsi="DINOT" w:cs="Arial"/>
          <w:iCs/>
        </w:rPr>
      </w:pPr>
      <w:r w:rsidRPr="007F1F8E">
        <w:rPr>
          <w:rFonts w:ascii="DINOT" w:hAnsi="DINOT" w:cs="Arial"/>
          <w:iCs/>
        </w:rPr>
        <w:t>if successful, your example should describe the rationale/scientific basis behind this conclusion and why the data, observations, or measurements might mean this.</w:t>
      </w:r>
    </w:p>
    <w:p w14:paraId="11BD617F" w14:textId="77777777" w:rsidR="00896F8B" w:rsidRPr="007F1F8E" w:rsidRDefault="00896F8B" w:rsidP="00896F8B">
      <w:pPr>
        <w:pStyle w:val="ListParagraph"/>
        <w:numPr>
          <w:ilvl w:val="0"/>
          <w:numId w:val="4"/>
        </w:numPr>
        <w:autoSpaceDE w:val="0"/>
        <w:autoSpaceDN w:val="0"/>
        <w:adjustRightInd w:val="0"/>
        <w:spacing w:after="0"/>
        <w:rPr>
          <w:rFonts w:ascii="DINOT" w:hAnsi="DINOT" w:cs="Arial"/>
          <w:iCs/>
        </w:rPr>
      </w:pPr>
      <w:r w:rsidRPr="007F1F8E">
        <w:rPr>
          <w:rFonts w:ascii="DINOT" w:hAnsi="DINOT" w:cs="Arial"/>
          <w:iCs/>
        </w:rPr>
        <w:t xml:space="preserve">if not, how you gave reasons why the activity ‘failed’ and what you proposed to do next time to address this. Your example should also include how you explained/demonstrated the results of the activity. This could include comparing it with results from </w:t>
      </w:r>
      <w:proofErr w:type="gramStart"/>
      <w:r w:rsidRPr="007F1F8E">
        <w:rPr>
          <w:rFonts w:ascii="DINOT" w:hAnsi="DINOT" w:cs="Arial"/>
          <w:iCs/>
        </w:rPr>
        <w:t>a number of</w:t>
      </w:r>
      <w:proofErr w:type="gramEnd"/>
      <w:r w:rsidRPr="007F1F8E">
        <w:rPr>
          <w:rFonts w:ascii="DINOT" w:hAnsi="DINOT" w:cs="Arial"/>
          <w:iCs/>
        </w:rPr>
        <w:t xml:space="preserve"> different activities.</w:t>
      </w:r>
    </w:p>
    <w:p w14:paraId="286D60F7" w14:textId="77777777" w:rsidR="00BA44B3" w:rsidRPr="007F1F8E" w:rsidRDefault="00BA44B3" w:rsidP="00BA44B3">
      <w:pPr>
        <w:autoSpaceDE w:val="0"/>
        <w:autoSpaceDN w:val="0"/>
        <w:adjustRightInd w:val="0"/>
        <w:spacing w:after="0"/>
        <w:rPr>
          <w:rFonts w:ascii="DINOT" w:hAnsi="DINOT" w:cs="Arial"/>
          <w:iCs/>
        </w:rPr>
      </w:pPr>
    </w:p>
    <w:p w14:paraId="4FF22B46" w14:textId="5CCCE509" w:rsidR="00643311" w:rsidRPr="00A92B13" w:rsidRDefault="00643311" w:rsidP="59763A89">
      <w:pPr>
        <w:rPr>
          <w:rFonts w:ascii="DINOT" w:hAnsi="DINOT" w:cs="Arial"/>
        </w:rPr>
      </w:pPr>
      <w:r w:rsidRPr="59763A89">
        <w:rPr>
          <w:rFonts w:ascii="DINOT" w:hAnsi="DINOT" w:cs="Arial"/>
        </w:rPr>
        <w:t>You may find that your answer to A3 is an extension of A</w:t>
      </w:r>
      <w:r w:rsidR="4C1AB528" w:rsidRPr="59763A89">
        <w:rPr>
          <w:rFonts w:ascii="DINOT" w:hAnsi="DINOT" w:cs="Arial"/>
        </w:rPr>
        <w:t>2 -</w:t>
      </w:r>
      <w:r w:rsidRPr="59763A89">
        <w:rPr>
          <w:rFonts w:ascii="DINOT" w:hAnsi="DINOT" w:cs="Arial"/>
        </w:rPr>
        <w:t xml:space="preserve"> demonstrating how you solved the problem described in A2</w:t>
      </w:r>
      <w:r w:rsidR="009E7654" w:rsidRPr="59763A89">
        <w:rPr>
          <w:rFonts w:ascii="DINOT" w:hAnsi="DINOT" w:cs="Arial"/>
        </w:rPr>
        <w:t>.</w:t>
      </w:r>
    </w:p>
    <w:p w14:paraId="6BD54EA8" w14:textId="77777777" w:rsidR="00BA44B3" w:rsidRPr="007F1F8E" w:rsidRDefault="00BA44B3" w:rsidP="00BA44B3">
      <w:pPr>
        <w:autoSpaceDE w:val="0"/>
        <w:autoSpaceDN w:val="0"/>
        <w:adjustRightInd w:val="0"/>
        <w:spacing w:after="0"/>
        <w:rPr>
          <w:rFonts w:ascii="DINOT" w:hAnsi="DINOT" w:cs="Arial"/>
          <w:iCs/>
        </w:rPr>
      </w:pPr>
    </w:p>
    <w:p w14:paraId="29520786" w14:textId="77777777" w:rsidR="00896F8B" w:rsidRPr="007F1F8E" w:rsidRDefault="00896F8B" w:rsidP="00896F8B">
      <w:pPr>
        <w:autoSpaceDE w:val="0"/>
        <w:autoSpaceDN w:val="0"/>
        <w:adjustRightInd w:val="0"/>
        <w:spacing w:after="0"/>
        <w:rPr>
          <w:rFonts w:ascii="DINOT" w:hAnsi="DINOT" w:cs="Arial"/>
          <w:b/>
          <w:bCs/>
        </w:rPr>
      </w:pPr>
    </w:p>
    <w:p w14:paraId="4AF776F9" w14:textId="77777777" w:rsidR="00896F8B" w:rsidRPr="007F1F8E" w:rsidRDefault="00896F8B" w:rsidP="00896F8B">
      <w:pPr>
        <w:pBdr>
          <w:bottom w:val="single" w:sz="6" w:space="1" w:color="auto"/>
        </w:pBdr>
        <w:autoSpaceDE w:val="0"/>
        <w:autoSpaceDN w:val="0"/>
        <w:adjustRightInd w:val="0"/>
        <w:spacing w:after="0"/>
        <w:rPr>
          <w:rFonts w:ascii="DINOT" w:hAnsi="DINOT" w:cs="Arial"/>
          <w:b/>
          <w:bCs/>
          <w:color w:val="36918A" w:themeColor="text2"/>
          <w:sz w:val="24"/>
        </w:rPr>
      </w:pPr>
      <w:r w:rsidRPr="007F1F8E">
        <w:rPr>
          <w:rFonts w:ascii="DINOT" w:hAnsi="DINOT" w:cs="Arial"/>
          <w:b/>
          <w:bCs/>
          <w:color w:val="36918A" w:themeColor="text2"/>
          <w:sz w:val="24"/>
        </w:rPr>
        <w:t>B: Personal Responsibility</w:t>
      </w:r>
    </w:p>
    <w:p w14:paraId="24C91728" w14:textId="77777777" w:rsidR="00DF19B8" w:rsidRPr="007F1F8E" w:rsidRDefault="00DF19B8" w:rsidP="00896F8B">
      <w:pPr>
        <w:autoSpaceDE w:val="0"/>
        <w:autoSpaceDN w:val="0"/>
        <w:adjustRightInd w:val="0"/>
        <w:spacing w:after="0"/>
        <w:rPr>
          <w:rFonts w:ascii="DINOT" w:hAnsi="DINOT" w:cs="Arial"/>
          <w:bCs/>
          <w:i/>
          <w:sz w:val="24"/>
        </w:rPr>
      </w:pPr>
    </w:p>
    <w:p w14:paraId="129BF963" w14:textId="4922153E" w:rsidR="00896F8B" w:rsidRDefault="00DF19B8" w:rsidP="00896F8B">
      <w:pPr>
        <w:autoSpaceDE w:val="0"/>
        <w:autoSpaceDN w:val="0"/>
        <w:adjustRightInd w:val="0"/>
        <w:spacing w:after="0"/>
        <w:rPr>
          <w:rFonts w:ascii="DINOT" w:hAnsi="DINOT" w:cs="Arial"/>
          <w:bCs/>
          <w:sz w:val="24"/>
          <w:szCs w:val="24"/>
        </w:rPr>
      </w:pPr>
      <w:r w:rsidRPr="00EB5B58">
        <w:rPr>
          <w:rFonts w:ascii="DINOT" w:hAnsi="DINOT" w:cs="Arial"/>
          <w:sz w:val="24"/>
          <w:szCs w:val="24"/>
        </w:rPr>
        <w:t xml:space="preserve">This competency grouping is looking at how you: </w:t>
      </w:r>
      <w:r w:rsidR="00896F8B" w:rsidRPr="007F1F8E">
        <w:rPr>
          <w:rFonts w:ascii="DINOT" w:hAnsi="DINOT" w:cs="Arial"/>
          <w:bCs/>
          <w:sz w:val="24"/>
          <w:szCs w:val="24"/>
        </w:rPr>
        <w:t>Exercise personal responsibility in planning and implementing tasks according to prescribed protocols</w:t>
      </w:r>
      <w:r w:rsidRPr="007F1F8E">
        <w:rPr>
          <w:rFonts w:ascii="DINOT" w:hAnsi="DINOT" w:cs="Arial"/>
          <w:bCs/>
          <w:sz w:val="24"/>
          <w:szCs w:val="24"/>
        </w:rPr>
        <w:t>.</w:t>
      </w:r>
    </w:p>
    <w:p w14:paraId="69C7522D" w14:textId="77777777" w:rsidR="00360EC2" w:rsidRPr="007F1F8E" w:rsidRDefault="00360EC2" w:rsidP="00896F8B">
      <w:pPr>
        <w:autoSpaceDE w:val="0"/>
        <w:autoSpaceDN w:val="0"/>
        <w:adjustRightInd w:val="0"/>
        <w:spacing w:after="0"/>
        <w:rPr>
          <w:rFonts w:ascii="DINOT" w:hAnsi="DINOT" w:cs="Arial"/>
          <w:bCs/>
          <w:sz w:val="24"/>
          <w:szCs w:val="24"/>
        </w:rPr>
      </w:pPr>
    </w:p>
    <w:p w14:paraId="5E73996A" w14:textId="057D104B" w:rsidR="0048624F" w:rsidRPr="00EB5B58" w:rsidRDefault="0048624F" w:rsidP="0048624F">
      <w:pPr>
        <w:rPr>
          <w:rFonts w:ascii="DINOT" w:hAnsi="DINOT" w:cs="Arial"/>
          <w:bCs/>
        </w:rPr>
      </w:pPr>
      <w:r w:rsidRPr="00EB5B58">
        <w:rPr>
          <w:rFonts w:ascii="DINOT" w:hAnsi="DINOT" w:cs="Arial"/>
          <w:bCs/>
        </w:rPr>
        <w:lastRenderedPageBreak/>
        <w:t xml:space="preserve">The B competencies are focussing on your personal responsibility, specifically in the workplace.   There are </w:t>
      </w:r>
      <w:r w:rsidR="00314972" w:rsidRPr="00EB5B58">
        <w:rPr>
          <w:rFonts w:ascii="DINOT" w:hAnsi="DINOT" w:cs="Arial"/>
          <w:bCs/>
        </w:rPr>
        <w:t>3</w:t>
      </w:r>
      <w:r w:rsidRPr="00EB5B58">
        <w:rPr>
          <w:rFonts w:ascii="DINOT" w:hAnsi="DINOT" w:cs="Arial"/>
          <w:bCs/>
        </w:rPr>
        <w:t xml:space="preserve"> competencies which look at different aspects of professional behaviours. Different aspects of your work that you could include could be:</w:t>
      </w:r>
    </w:p>
    <w:p w14:paraId="13D15F10" w14:textId="77777777" w:rsidR="0048624F" w:rsidRPr="00EB5B58" w:rsidRDefault="0048624F" w:rsidP="0048624F">
      <w:pPr>
        <w:numPr>
          <w:ilvl w:val="0"/>
          <w:numId w:val="14"/>
        </w:numPr>
        <w:contextualSpacing/>
        <w:rPr>
          <w:rFonts w:ascii="DINOT" w:hAnsi="DINOT" w:cs="Arial"/>
          <w:bCs/>
        </w:rPr>
      </w:pPr>
      <w:r w:rsidRPr="00EB5B58">
        <w:rPr>
          <w:rFonts w:ascii="DINOT" w:hAnsi="DINOT" w:cs="Arial"/>
          <w:bCs/>
        </w:rPr>
        <w:t>Crisis management</w:t>
      </w:r>
    </w:p>
    <w:p w14:paraId="62389D56" w14:textId="77777777" w:rsidR="0048624F" w:rsidRPr="00EB5B58" w:rsidRDefault="0048624F" w:rsidP="0048624F">
      <w:pPr>
        <w:numPr>
          <w:ilvl w:val="0"/>
          <w:numId w:val="14"/>
        </w:numPr>
        <w:contextualSpacing/>
        <w:rPr>
          <w:rFonts w:ascii="DINOT" w:hAnsi="DINOT" w:cs="Arial"/>
          <w:bCs/>
        </w:rPr>
      </w:pPr>
      <w:r w:rsidRPr="00EB5B58">
        <w:rPr>
          <w:rFonts w:ascii="DINOT" w:hAnsi="DINOT" w:cs="Arial"/>
          <w:bCs/>
        </w:rPr>
        <w:t>Laboratory or team organisation</w:t>
      </w:r>
    </w:p>
    <w:p w14:paraId="30F8D2BF" w14:textId="77777777" w:rsidR="0048624F" w:rsidRPr="00EB5B58" w:rsidRDefault="0048624F" w:rsidP="0048624F">
      <w:pPr>
        <w:numPr>
          <w:ilvl w:val="0"/>
          <w:numId w:val="14"/>
        </w:numPr>
        <w:contextualSpacing/>
        <w:rPr>
          <w:rFonts w:ascii="DINOT" w:hAnsi="DINOT" w:cs="Arial"/>
          <w:bCs/>
        </w:rPr>
      </w:pPr>
      <w:r w:rsidRPr="00EB5B58">
        <w:rPr>
          <w:rFonts w:ascii="DINOT" w:hAnsi="DINOT" w:cs="Arial"/>
          <w:bCs/>
        </w:rPr>
        <w:t>Maintaining quality outputs</w:t>
      </w:r>
    </w:p>
    <w:p w14:paraId="54B9AF72" w14:textId="77777777" w:rsidR="0048624F" w:rsidRPr="00EB5B58" w:rsidRDefault="0048624F" w:rsidP="0048624F">
      <w:pPr>
        <w:numPr>
          <w:ilvl w:val="0"/>
          <w:numId w:val="14"/>
        </w:numPr>
        <w:contextualSpacing/>
        <w:rPr>
          <w:rFonts w:ascii="DINOT" w:hAnsi="DINOT" w:cs="Arial"/>
          <w:bCs/>
        </w:rPr>
      </w:pPr>
      <w:r w:rsidRPr="00EB5B58">
        <w:rPr>
          <w:rFonts w:ascii="DINOT" w:hAnsi="DINOT" w:cs="Arial"/>
          <w:bCs/>
        </w:rPr>
        <w:t>Health and Safety responsibilities</w:t>
      </w:r>
    </w:p>
    <w:p w14:paraId="728C7BE2" w14:textId="77777777" w:rsidR="0048624F" w:rsidRPr="00EB5B58" w:rsidRDefault="0048624F" w:rsidP="0048624F">
      <w:pPr>
        <w:numPr>
          <w:ilvl w:val="0"/>
          <w:numId w:val="14"/>
        </w:numPr>
        <w:contextualSpacing/>
        <w:rPr>
          <w:rFonts w:ascii="DINOT" w:hAnsi="DINOT" w:cs="Arial"/>
          <w:bCs/>
        </w:rPr>
      </w:pPr>
      <w:r w:rsidRPr="00EB5B58">
        <w:rPr>
          <w:rFonts w:ascii="DINOT" w:hAnsi="DINOT" w:cs="Arial"/>
          <w:bCs/>
        </w:rPr>
        <w:t>Sustainable practices</w:t>
      </w:r>
    </w:p>
    <w:p w14:paraId="61928B69" w14:textId="77777777" w:rsidR="00DF19B8" w:rsidRPr="007F1F8E" w:rsidRDefault="00DF19B8" w:rsidP="00896F8B">
      <w:pPr>
        <w:autoSpaceDE w:val="0"/>
        <w:autoSpaceDN w:val="0"/>
        <w:adjustRightInd w:val="0"/>
        <w:spacing w:after="0"/>
        <w:rPr>
          <w:rFonts w:ascii="DINOT" w:hAnsi="DINOT" w:cs="Arial"/>
          <w:bCs/>
          <w:sz w:val="24"/>
          <w:szCs w:val="24"/>
        </w:rPr>
      </w:pPr>
    </w:p>
    <w:p w14:paraId="04BB1705" w14:textId="77777777" w:rsidR="00896F8B" w:rsidRPr="007F1F8E" w:rsidRDefault="00896F8B" w:rsidP="00896F8B">
      <w:pPr>
        <w:autoSpaceDE w:val="0"/>
        <w:autoSpaceDN w:val="0"/>
        <w:adjustRightInd w:val="0"/>
        <w:spacing w:after="0"/>
        <w:rPr>
          <w:rFonts w:ascii="DINOT" w:hAnsi="DINOT" w:cs="Arial"/>
          <w:b/>
          <w:bCs/>
          <w:color w:val="36918A" w:themeColor="text2"/>
        </w:rPr>
      </w:pPr>
    </w:p>
    <w:p w14:paraId="186EDC4E" w14:textId="77777777" w:rsidR="00896F8B" w:rsidRPr="007F1F8E" w:rsidRDefault="00896F8B" w:rsidP="00896F8B">
      <w:pPr>
        <w:autoSpaceDE w:val="0"/>
        <w:autoSpaceDN w:val="0"/>
        <w:adjustRightInd w:val="0"/>
        <w:spacing w:after="0"/>
        <w:rPr>
          <w:rFonts w:ascii="DINOT" w:hAnsi="DINOT" w:cs="Arial"/>
          <w:b/>
          <w:bCs/>
          <w:color w:val="36918A" w:themeColor="text2"/>
        </w:rPr>
      </w:pPr>
      <w:r w:rsidRPr="007F1F8E">
        <w:rPr>
          <w:rFonts w:ascii="DINOT" w:hAnsi="DINOT" w:cs="Arial"/>
          <w:b/>
          <w:bCs/>
          <w:color w:val="36918A" w:themeColor="text2"/>
        </w:rPr>
        <w:t>B1: Work consistently and effectively with minimal supervision to appropriate standards and protocols and know when to escalate appropriately.</w:t>
      </w:r>
    </w:p>
    <w:p w14:paraId="70066CBB" w14:textId="77777777" w:rsidR="00896F8B" w:rsidRPr="007F1F8E" w:rsidRDefault="00896F8B" w:rsidP="00896F8B">
      <w:pPr>
        <w:autoSpaceDE w:val="0"/>
        <w:autoSpaceDN w:val="0"/>
        <w:adjustRightInd w:val="0"/>
        <w:spacing w:after="0"/>
        <w:rPr>
          <w:rFonts w:ascii="DINOT" w:hAnsi="DINOT" w:cs="Arial"/>
          <w:b/>
          <w:bCs/>
          <w:color w:val="00B050"/>
        </w:rPr>
      </w:pPr>
    </w:p>
    <w:p w14:paraId="41863E51" w14:textId="38B22C3B" w:rsidR="00896F8B" w:rsidRPr="007F1F8E" w:rsidRDefault="00896F8B" w:rsidP="00896F8B">
      <w:pPr>
        <w:autoSpaceDE w:val="0"/>
        <w:autoSpaceDN w:val="0"/>
        <w:adjustRightInd w:val="0"/>
        <w:spacing w:after="0"/>
        <w:rPr>
          <w:rFonts w:ascii="DINOT" w:hAnsi="DINOT" w:cs="Arial"/>
        </w:rPr>
      </w:pPr>
      <w:r w:rsidRPr="007F1F8E">
        <w:rPr>
          <w:rFonts w:ascii="DINOT" w:hAnsi="DINOT" w:cs="Arial"/>
        </w:rPr>
        <w:t>We are looking for an example of how you carry out work with minimal input from your supervisor for certain key tasks, experiments or procedures associated with your role and completing them to the appropriate standards and time frame</w:t>
      </w:r>
      <w:r w:rsidR="00155552" w:rsidRPr="007F1F8E">
        <w:rPr>
          <w:rFonts w:ascii="DINOT" w:hAnsi="DINOT" w:cs="Arial"/>
        </w:rPr>
        <w:t xml:space="preserve"> </w:t>
      </w:r>
      <w:r w:rsidR="00155552" w:rsidRPr="00F8337B">
        <w:rPr>
          <w:rFonts w:ascii="DINOT" w:hAnsi="DINOT" w:cs="Arial"/>
        </w:rPr>
        <w:t>(for example following Standard Operating Procedures)</w:t>
      </w:r>
      <w:r w:rsidRPr="00F8337B">
        <w:rPr>
          <w:rFonts w:ascii="DINOT" w:hAnsi="DINOT" w:cs="Arial"/>
        </w:rPr>
        <w:t xml:space="preserve">.  </w:t>
      </w:r>
      <w:r w:rsidRPr="007F1F8E">
        <w:rPr>
          <w:rFonts w:ascii="DINOT" w:hAnsi="DINOT" w:cs="Arial"/>
        </w:rPr>
        <w:t xml:space="preserve">We are also looking for evidence that you know when to escalate appropriately and that you </w:t>
      </w:r>
      <w:proofErr w:type="gramStart"/>
      <w:r w:rsidRPr="007F1F8E">
        <w:rPr>
          <w:rFonts w:ascii="DINOT" w:hAnsi="DINOT" w:cs="Arial"/>
        </w:rPr>
        <w:t>are able to</w:t>
      </w:r>
      <w:proofErr w:type="gramEnd"/>
      <w:r w:rsidRPr="007F1F8E">
        <w:rPr>
          <w:rFonts w:ascii="DINOT" w:hAnsi="DINOT" w:cs="Arial"/>
        </w:rPr>
        <w:t xml:space="preserve"> make a judgement on when to escalate.</w:t>
      </w:r>
    </w:p>
    <w:p w14:paraId="54B50076" w14:textId="77777777" w:rsidR="00432166" w:rsidRPr="007F1F8E" w:rsidRDefault="00432166" w:rsidP="00896F8B">
      <w:pPr>
        <w:autoSpaceDE w:val="0"/>
        <w:autoSpaceDN w:val="0"/>
        <w:adjustRightInd w:val="0"/>
        <w:spacing w:after="0"/>
        <w:rPr>
          <w:rFonts w:ascii="DINOT" w:hAnsi="DINOT" w:cs="Arial"/>
        </w:rPr>
      </w:pPr>
    </w:p>
    <w:p w14:paraId="64FAE93F" w14:textId="1D461096" w:rsidR="00432166" w:rsidRPr="004815DB" w:rsidRDefault="00432166" w:rsidP="00432166">
      <w:pPr>
        <w:autoSpaceDE w:val="0"/>
        <w:autoSpaceDN w:val="0"/>
        <w:adjustRightInd w:val="0"/>
        <w:spacing w:after="0"/>
        <w:rPr>
          <w:rFonts w:ascii="DINOT" w:hAnsi="DINOT" w:cs="Arial"/>
        </w:rPr>
      </w:pPr>
      <w:r w:rsidRPr="004815DB">
        <w:rPr>
          <w:rFonts w:ascii="DINOT" w:hAnsi="DINOT" w:cs="Arial"/>
        </w:rPr>
        <w:t>This references your personal responsibility, rather than your interpersonal skills, which is a focus in the next group.</w:t>
      </w:r>
    </w:p>
    <w:p w14:paraId="1F6446C0" w14:textId="77777777" w:rsidR="00432166" w:rsidRPr="004815DB" w:rsidRDefault="00432166" w:rsidP="00896F8B">
      <w:pPr>
        <w:autoSpaceDE w:val="0"/>
        <w:autoSpaceDN w:val="0"/>
        <w:adjustRightInd w:val="0"/>
        <w:spacing w:after="0"/>
        <w:rPr>
          <w:rFonts w:ascii="DINOT" w:hAnsi="DINOT" w:cs="Arial"/>
        </w:rPr>
      </w:pPr>
    </w:p>
    <w:p w14:paraId="02921B53" w14:textId="23E16850" w:rsidR="00AB19C1" w:rsidRPr="004815DB" w:rsidRDefault="00AB19C1" w:rsidP="00AB19C1">
      <w:pPr>
        <w:pStyle w:val="NormalWeb"/>
        <w:spacing w:before="0" w:beforeAutospacing="0" w:after="0" w:afterAutospacing="0"/>
        <w:rPr>
          <w:rFonts w:ascii="DINOT" w:hAnsi="DINOT"/>
          <w:sz w:val="22"/>
          <w:szCs w:val="22"/>
        </w:rPr>
      </w:pPr>
      <w:r w:rsidRPr="004815DB">
        <w:rPr>
          <w:rFonts w:ascii="DINOT" w:eastAsia="Calibri" w:hAnsi="DINOT" w:cs="Calibri"/>
          <w:kern w:val="24"/>
          <w:sz w:val="22"/>
          <w:szCs w:val="22"/>
        </w:rPr>
        <w:t>This could be an example of independent lab</w:t>
      </w:r>
      <w:r w:rsidR="00F8337B" w:rsidRPr="004815DB">
        <w:rPr>
          <w:rFonts w:ascii="DINOT" w:eastAsia="Calibri" w:hAnsi="DINOT" w:cs="Calibri"/>
          <w:kern w:val="24"/>
          <w:sz w:val="22"/>
          <w:szCs w:val="22"/>
        </w:rPr>
        <w:t>oratory</w:t>
      </w:r>
      <w:r w:rsidRPr="004815DB">
        <w:rPr>
          <w:rFonts w:ascii="DINOT" w:eastAsia="Calibri" w:hAnsi="DINOT" w:cs="Calibri"/>
          <w:kern w:val="24"/>
          <w:sz w:val="22"/>
          <w:szCs w:val="22"/>
        </w:rPr>
        <w:t xml:space="preserve"> work, or of a technical problem that occurred and how you dealt with it. </w:t>
      </w:r>
    </w:p>
    <w:p w14:paraId="6F0E3C6C" w14:textId="77777777" w:rsidR="00AB19C1" w:rsidRPr="007F1F8E" w:rsidRDefault="00AB19C1" w:rsidP="00896F8B">
      <w:pPr>
        <w:autoSpaceDE w:val="0"/>
        <w:autoSpaceDN w:val="0"/>
        <w:adjustRightInd w:val="0"/>
        <w:spacing w:after="0"/>
        <w:rPr>
          <w:rFonts w:ascii="DINOT" w:hAnsi="DINOT" w:cs="Arial"/>
        </w:rPr>
      </w:pPr>
    </w:p>
    <w:p w14:paraId="561170FB" w14:textId="77777777" w:rsidR="00896F8B" w:rsidRPr="007F1F8E" w:rsidRDefault="00896F8B" w:rsidP="00896F8B">
      <w:pPr>
        <w:autoSpaceDE w:val="0"/>
        <w:autoSpaceDN w:val="0"/>
        <w:adjustRightInd w:val="0"/>
        <w:spacing w:after="0"/>
        <w:rPr>
          <w:rFonts w:ascii="DINOT" w:hAnsi="DINOT" w:cs="Arial"/>
          <w:b/>
          <w:bCs/>
          <w:color w:val="36918A" w:themeColor="text2"/>
        </w:rPr>
      </w:pPr>
    </w:p>
    <w:p w14:paraId="762838ED" w14:textId="77777777" w:rsidR="00896F8B" w:rsidRPr="007F1F8E" w:rsidRDefault="00896F8B" w:rsidP="00896F8B">
      <w:pPr>
        <w:autoSpaceDE w:val="0"/>
        <w:autoSpaceDN w:val="0"/>
        <w:adjustRightInd w:val="0"/>
        <w:spacing w:after="0"/>
        <w:rPr>
          <w:rFonts w:ascii="DINOT" w:hAnsi="DINOT" w:cs="Arial"/>
          <w:b/>
          <w:bCs/>
          <w:color w:val="36918A" w:themeColor="text2"/>
        </w:rPr>
      </w:pPr>
      <w:r w:rsidRPr="007F1F8E">
        <w:rPr>
          <w:rFonts w:ascii="DINOT" w:hAnsi="DINOT" w:cs="Arial"/>
          <w:b/>
          <w:bCs/>
          <w:color w:val="36918A" w:themeColor="text2"/>
        </w:rPr>
        <w:t>B2: Demonstrate how you apply safe working practices.</w:t>
      </w:r>
    </w:p>
    <w:p w14:paraId="001CE3F2" w14:textId="77777777" w:rsidR="00896F8B" w:rsidRPr="007F1F8E" w:rsidRDefault="00896F8B" w:rsidP="00896F8B">
      <w:pPr>
        <w:autoSpaceDE w:val="0"/>
        <w:autoSpaceDN w:val="0"/>
        <w:adjustRightInd w:val="0"/>
        <w:spacing w:after="0"/>
        <w:rPr>
          <w:rFonts w:ascii="DINOT" w:hAnsi="DINOT" w:cs="Arial"/>
          <w:b/>
          <w:bCs/>
          <w:color w:val="00B050"/>
        </w:rPr>
      </w:pPr>
    </w:p>
    <w:p w14:paraId="6F617A87" w14:textId="77777777" w:rsidR="00896F8B" w:rsidRPr="007F1F8E" w:rsidRDefault="00896F8B" w:rsidP="00896F8B">
      <w:pPr>
        <w:autoSpaceDE w:val="0"/>
        <w:autoSpaceDN w:val="0"/>
        <w:adjustRightInd w:val="0"/>
        <w:spacing w:after="0"/>
        <w:rPr>
          <w:rFonts w:ascii="DINOT" w:hAnsi="DINOT" w:cs="Arial"/>
        </w:rPr>
      </w:pPr>
      <w:r w:rsidRPr="007F1F8E">
        <w:rPr>
          <w:rFonts w:ascii="DINOT" w:hAnsi="DINOT" w:cs="Arial"/>
        </w:rPr>
        <w:t>This means that you can explain the safe working practices applicable to your area of work and describe how you follow them.</w:t>
      </w:r>
    </w:p>
    <w:p w14:paraId="09A66F0E" w14:textId="77777777" w:rsidR="00896F8B" w:rsidRPr="007F1F8E" w:rsidRDefault="00896F8B" w:rsidP="00896F8B">
      <w:pPr>
        <w:autoSpaceDE w:val="0"/>
        <w:autoSpaceDN w:val="0"/>
        <w:adjustRightInd w:val="0"/>
        <w:spacing w:after="0"/>
        <w:rPr>
          <w:rFonts w:ascii="DINOT" w:hAnsi="DINOT" w:cs="Arial"/>
          <w:b/>
          <w:bCs/>
          <w:color w:val="00B050"/>
        </w:rPr>
      </w:pPr>
    </w:p>
    <w:p w14:paraId="50FF1E10" w14:textId="77777777" w:rsidR="00896F8B" w:rsidRPr="007F1F8E" w:rsidRDefault="00896F8B" w:rsidP="00896F8B">
      <w:pPr>
        <w:autoSpaceDE w:val="0"/>
        <w:autoSpaceDN w:val="0"/>
        <w:adjustRightInd w:val="0"/>
        <w:spacing w:after="0"/>
        <w:rPr>
          <w:rFonts w:ascii="DINOT" w:hAnsi="DINOT" w:cs="Arial"/>
          <w:iCs/>
        </w:rPr>
      </w:pPr>
      <w:r w:rsidRPr="007F1F8E">
        <w:rPr>
          <w:rFonts w:ascii="DINOT" w:hAnsi="DINOT" w:cs="Arial"/>
          <w:iCs/>
        </w:rPr>
        <w:t>Your examples could include:</w:t>
      </w:r>
    </w:p>
    <w:p w14:paraId="66312B92" w14:textId="77777777" w:rsidR="00896F8B" w:rsidRPr="007F1F8E" w:rsidRDefault="00896F8B" w:rsidP="00896F8B">
      <w:pPr>
        <w:pStyle w:val="ListParagraph"/>
        <w:numPr>
          <w:ilvl w:val="0"/>
          <w:numId w:val="5"/>
        </w:numPr>
        <w:autoSpaceDE w:val="0"/>
        <w:autoSpaceDN w:val="0"/>
        <w:adjustRightInd w:val="0"/>
        <w:spacing w:after="0"/>
        <w:rPr>
          <w:rFonts w:ascii="DINOT" w:hAnsi="DINOT" w:cs="Arial"/>
          <w:iCs/>
        </w:rPr>
      </w:pPr>
      <w:r w:rsidRPr="007F1F8E">
        <w:rPr>
          <w:rFonts w:ascii="DINOT" w:hAnsi="DINOT" w:cs="Arial"/>
          <w:iCs/>
        </w:rPr>
        <w:t>risk assessments associated with your work</w:t>
      </w:r>
    </w:p>
    <w:p w14:paraId="07615F20" w14:textId="77777777" w:rsidR="00896F8B" w:rsidRPr="007F1F8E" w:rsidRDefault="00896F8B" w:rsidP="00896F8B">
      <w:pPr>
        <w:pStyle w:val="ListParagraph"/>
        <w:numPr>
          <w:ilvl w:val="0"/>
          <w:numId w:val="5"/>
        </w:numPr>
        <w:autoSpaceDE w:val="0"/>
        <w:autoSpaceDN w:val="0"/>
        <w:adjustRightInd w:val="0"/>
        <w:spacing w:after="0"/>
        <w:rPr>
          <w:rFonts w:ascii="DINOT" w:hAnsi="DINOT" w:cs="Arial"/>
          <w:iCs/>
        </w:rPr>
      </w:pPr>
      <w:r w:rsidRPr="007F1F8E">
        <w:rPr>
          <w:rFonts w:ascii="DINOT" w:hAnsi="DINOT" w:cs="Arial"/>
          <w:iCs/>
        </w:rPr>
        <w:t>relevant Health and Safety regulations, e.g. COSHH, Noise, Manual Handling</w:t>
      </w:r>
    </w:p>
    <w:p w14:paraId="3D8B155C" w14:textId="77777777" w:rsidR="00896F8B" w:rsidRPr="007F1F8E" w:rsidRDefault="00896F8B" w:rsidP="00896F8B">
      <w:pPr>
        <w:pStyle w:val="ListParagraph"/>
        <w:numPr>
          <w:ilvl w:val="0"/>
          <w:numId w:val="5"/>
        </w:numPr>
        <w:autoSpaceDE w:val="0"/>
        <w:autoSpaceDN w:val="0"/>
        <w:adjustRightInd w:val="0"/>
        <w:spacing w:after="0"/>
        <w:rPr>
          <w:rFonts w:ascii="DINOT" w:hAnsi="DINOT" w:cs="Arial"/>
          <w:iCs/>
        </w:rPr>
      </w:pPr>
      <w:r w:rsidRPr="007F1F8E">
        <w:rPr>
          <w:rFonts w:ascii="DINOT" w:hAnsi="DINOT" w:cs="Arial"/>
          <w:iCs/>
        </w:rPr>
        <w:t>relevant Home Office Licences</w:t>
      </w:r>
    </w:p>
    <w:p w14:paraId="1BBF2FE2" w14:textId="77777777" w:rsidR="00896F8B" w:rsidRPr="007F1F8E" w:rsidRDefault="00896F8B" w:rsidP="00896F8B">
      <w:pPr>
        <w:pStyle w:val="ListParagraph"/>
        <w:numPr>
          <w:ilvl w:val="0"/>
          <w:numId w:val="5"/>
        </w:numPr>
        <w:autoSpaceDE w:val="0"/>
        <w:autoSpaceDN w:val="0"/>
        <w:adjustRightInd w:val="0"/>
        <w:spacing w:after="0"/>
        <w:rPr>
          <w:rFonts w:ascii="DINOT" w:hAnsi="DINOT" w:cs="Arial"/>
          <w:iCs/>
        </w:rPr>
      </w:pPr>
      <w:r w:rsidRPr="007F1F8E">
        <w:rPr>
          <w:rFonts w:ascii="DINOT" w:hAnsi="DINOT" w:cs="Arial"/>
          <w:iCs/>
        </w:rPr>
        <w:t>safety training courses you have successfully completed for your laboratory role</w:t>
      </w:r>
    </w:p>
    <w:p w14:paraId="109CB331" w14:textId="77777777" w:rsidR="00896F8B" w:rsidRPr="007F1F8E" w:rsidRDefault="00896F8B" w:rsidP="00896F8B">
      <w:pPr>
        <w:pStyle w:val="ListParagraph"/>
        <w:numPr>
          <w:ilvl w:val="0"/>
          <w:numId w:val="5"/>
        </w:numPr>
        <w:autoSpaceDE w:val="0"/>
        <w:autoSpaceDN w:val="0"/>
        <w:adjustRightInd w:val="0"/>
        <w:spacing w:after="0"/>
        <w:rPr>
          <w:rFonts w:ascii="DINOT" w:hAnsi="DINOT" w:cs="Arial"/>
          <w:iCs/>
        </w:rPr>
      </w:pPr>
      <w:r w:rsidRPr="007F1F8E">
        <w:rPr>
          <w:rFonts w:ascii="DINOT" w:hAnsi="DINOT" w:cs="Arial"/>
          <w:iCs/>
        </w:rPr>
        <w:t>any monitoring of safety within your work, e.g. for radioactivity, chemical exposure</w:t>
      </w:r>
    </w:p>
    <w:p w14:paraId="66931A38" w14:textId="77777777" w:rsidR="00896F8B" w:rsidRPr="007F1F8E" w:rsidRDefault="00896F8B" w:rsidP="00896F8B">
      <w:pPr>
        <w:pStyle w:val="ListParagraph"/>
        <w:numPr>
          <w:ilvl w:val="0"/>
          <w:numId w:val="5"/>
        </w:numPr>
        <w:autoSpaceDE w:val="0"/>
        <w:autoSpaceDN w:val="0"/>
        <w:adjustRightInd w:val="0"/>
        <w:spacing w:after="0"/>
        <w:rPr>
          <w:rFonts w:ascii="DINOT" w:hAnsi="DINOT" w:cs="Arial"/>
          <w:iCs/>
        </w:rPr>
      </w:pPr>
      <w:r w:rsidRPr="007F1F8E">
        <w:rPr>
          <w:rFonts w:ascii="DINOT" w:hAnsi="DINOT" w:cs="Arial"/>
          <w:iCs/>
        </w:rPr>
        <w:t xml:space="preserve">safety equipment and control </w:t>
      </w:r>
    </w:p>
    <w:p w14:paraId="2B922120" w14:textId="77777777" w:rsidR="00D263E0" w:rsidRPr="007F1F8E" w:rsidRDefault="00D263E0" w:rsidP="00D263E0">
      <w:pPr>
        <w:autoSpaceDE w:val="0"/>
        <w:autoSpaceDN w:val="0"/>
        <w:adjustRightInd w:val="0"/>
        <w:spacing w:after="0"/>
        <w:rPr>
          <w:rFonts w:ascii="DINOT" w:hAnsi="DINOT" w:cs="Arial"/>
          <w:iCs/>
        </w:rPr>
      </w:pPr>
    </w:p>
    <w:p w14:paraId="36D63F44" w14:textId="7F6341C8" w:rsidR="008C0C32" w:rsidRPr="007C0910" w:rsidRDefault="008C0C32" w:rsidP="00D263E0">
      <w:pPr>
        <w:autoSpaceDE w:val="0"/>
        <w:autoSpaceDN w:val="0"/>
        <w:adjustRightInd w:val="0"/>
        <w:spacing w:after="0"/>
        <w:rPr>
          <w:rFonts w:ascii="DINOT" w:hAnsi="DINOT" w:cs="Arial"/>
          <w:iCs/>
        </w:rPr>
      </w:pPr>
      <w:r w:rsidRPr="007C0910">
        <w:rPr>
          <w:rFonts w:ascii="DINOT" w:hAnsi="DINOT" w:cs="Arial"/>
          <w:iCs/>
        </w:rPr>
        <w:t>Other things to consider, if you come across these in your workplace:</w:t>
      </w:r>
    </w:p>
    <w:p w14:paraId="10BE0ACA" w14:textId="77777777" w:rsidR="008C0C32" w:rsidRPr="007C0910" w:rsidRDefault="008C0C32" w:rsidP="008C0C32">
      <w:pPr>
        <w:numPr>
          <w:ilvl w:val="0"/>
          <w:numId w:val="17"/>
        </w:numPr>
        <w:autoSpaceDE w:val="0"/>
        <w:autoSpaceDN w:val="0"/>
        <w:adjustRightInd w:val="0"/>
        <w:spacing w:after="0"/>
        <w:rPr>
          <w:rFonts w:ascii="DINOT" w:hAnsi="DINOT" w:cs="Arial"/>
          <w:iCs/>
        </w:rPr>
      </w:pPr>
      <w:r w:rsidRPr="007C0910">
        <w:rPr>
          <w:rFonts w:ascii="DINOT" w:hAnsi="DINOT" w:cs="Arial"/>
          <w:iCs/>
        </w:rPr>
        <w:t>Sterilisation techniques</w:t>
      </w:r>
    </w:p>
    <w:p w14:paraId="65B08F2B" w14:textId="77777777" w:rsidR="008C0C32" w:rsidRPr="007C0910" w:rsidRDefault="008C0C32" w:rsidP="008C0C32">
      <w:pPr>
        <w:numPr>
          <w:ilvl w:val="0"/>
          <w:numId w:val="17"/>
        </w:numPr>
        <w:autoSpaceDE w:val="0"/>
        <w:autoSpaceDN w:val="0"/>
        <w:adjustRightInd w:val="0"/>
        <w:spacing w:after="0"/>
        <w:rPr>
          <w:rFonts w:ascii="DINOT" w:hAnsi="DINOT" w:cs="Arial"/>
          <w:iCs/>
        </w:rPr>
      </w:pPr>
      <w:r w:rsidRPr="007C0910">
        <w:rPr>
          <w:rFonts w:ascii="DINOT" w:hAnsi="DINOT" w:cs="Arial"/>
          <w:iCs/>
        </w:rPr>
        <w:t>Aseptic techniques</w:t>
      </w:r>
    </w:p>
    <w:p w14:paraId="41714FC5" w14:textId="77777777" w:rsidR="008C0C32" w:rsidRPr="007C0910" w:rsidRDefault="008C0C32" w:rsidP="008C0C32">
      <w:pPr>
        <w:numPr>
          <w:ilvl w:val="0"/>
          <w:numId w:val="17"/>
        </w:numPr>
        <w:autoSpaceDE w:val="0"/>
        <w:autoSpaceDN w:val="0"/>
        <w:adjustRightInd w:val="0"/>
        <w:spacing w:after="0"/>
        <w:rPr>
          <w:rFonts w:ascii="DINOT" w:hAnsi="DINOT" w:cs="Arial"/>
          <w:iCs/>
        </w:rPr>
      </w:pPr>
      <w:r w:rsidRPr="007C0910">
        <w:rPr>
          <w:rFonts w:ascii="DINOT" w:hAnsi="DINOT" w:cs="Arial"/>
          <w:iCs/>
        </w:rPr>
        <w:t xml:space="preserve">Hazardous equipment </w:t>
      </w:r>
      <w:proofErr w:type="gramStart"/>
      <w:r w:rsidRPr="007C0910">
        <w:rPr>
          <w:rFonts w:ascii="DINOT" w:hAnsi="DINOT" w:cs="Arial"/>
          <w:iCs/>
        </w:rPr>
        <w:t>use</w:t>
      </w:r>
      <w:proofErr w:type="gramEnd"/>
    </w:p>
    <w:p w14:paraId="330E08AA" w14:textId="77777777" w:rsidR="008C0C32" w:rsidRPr="007C0910" w:rsidRDefault="008C0C32" w:rsidP="008C0C32">
      <w:pPr>
        <w:numPr>
          <w:ilvl w:val="0"/>
          <w:numId w:val="17"/>
        </w:numPr>
        <w:autoSpaceDE w:val="0"/>
        <w:autoSpaceDN w:val="0"/>
        <w:adjustRightInd w:val="0"/>
        <w:spacing w:after="0"/>
        <w:rPr>
          <w:rFonts w:ascii="DINOT" w:hAnsi="DINOT" w:cs="Arial"/>
          <w:iCs/>
        </w:rPr>
      </w:pPr>
      <w:r w:rsidRPr="007C0910">
        <w:rPr>
          <w:rFonts w:ascii="DINOT" w:hAnsi="DINOT" w:cs="Arial"/>
          <w:iCs/>
        </w:rPr>
        <w:lastRenderedPageBreak/>
        <w:t>Lab recycling policies</w:t>
      </w:r>
    </w:p>
    <w:p w14:paraId="3C6F4244" w14:textId="77777777" w:rsidR="008C0C32" w:rsidRPr="007C0910" w:rsidRDefault="008C0C32" w:rsidP="008C0C32">
      <w:pPr>
        <w:numPr>
          <w:ilvl w:val="0"/>
          <w:numId w:val="17"/>
        </w:numPr>
        <w:autoSpaceDE w:val="0"/>
        <w:autoSpaceDN w:val="0"/>
        <w:adjustRightInd w:val="0"/>
        <w:spacing w:after="0"/>
        <w:rPr>
          <w:rFonts w:ascii="DINOT" w:hAnsi="DINOT" w:cs="Arial"/>
          <w:iCs/>
        </w:rPr>
      </w:pPr>
      <w:r w:rsidRPr="007C0910">
        <w:rPr>
          <w:rFonts w:ascii="DINOT" w:hAnsi="DINOT" w:cs="Arial"/>
          <w:iCs/>
        </w:rPr>
        <w:t>Safe disposal of chemicals</w:t>
      </w:r>
    </w:p>
    <w:p w14:paraId="3461B1C2" w14:textId="77777777" w:rsidR="00896F8B" w:rsidRPr="007F1F8E" w:rsidRDefault="00896F8B" w:rsidP="00896F8B">
      <w:pPr>
        <w:autoSpaceDE w:val="0"/>
        <w:autoSpaceDN w:val="0"/>
        <w:adjustRightInd w:val="0"/>
        <w:spacing w:after="0"/>
        <w:rPr>
          <w:rFonts w:ascii="DINOT" w:hAnsi="DINOT" w:cs="Arial"/>
          <w:b/>
          <w:bCs/>
        </w:rPr>
      </w:pPr>
    </w:p>
    <w:p w14:paraId="22ED2A08" w14:textId="77777777" w:rsidR="00896F8B" w:rsidRPr="007F1F8E" w:rsidRDefault="00896F8B" w:rsidP="00896F8B">
      <w:pPr>
        <w:autoSpaceDE w:val="0"/>
        <w:autoSpaceDN w:val="0"/>
        <w:adjustRightInd w:val="0"/>
        <w:spacing w:after="0"/>
        <w:rPr>
          <w:rFonts w:ascii="DINOT" w:hAnsi="DINOT" w:cs="Arial"/>
          <w:b/>
          <w:bCs/>
          <w:color w:val="36918A" w:themeColor="text2"/>
        </w:rPr>
      </w:pPr>
      <w:r w:rsidRPr="007F1F8E">
        <w:rPr>
          <w:rFonts w:ascii="DINOT" w:hAnsi="DINOT" w:cs="Arial"/>
          <w:b/>
          <w:bCs/>
          <w:color w:val="36918A" w:themeColor="text2"/>
        </w:rPr>
        <w:t xml:space="preserve">B3: Take responsibility for the quality of work and the impact on others. </w:t>
      </w:r>
    </w:p>
    <w:p w14:paraId="7F72447A" w14:textId="77777777" w:rsidR="00896F8B" w:rsidRPr="007F1F8E" w:rsidRDefault="00896F8B" w:rsidP="00896F8B">
      <w:pPr>
        <w:autoSpaceDE w:val="0"/>
        <w:autoSpaceDN w:val="0"/>
        <w:adjustRightInd w:val="0"/>
        <w:spacing w:after="0"/>
        <w:rPr>
          <w:rFonts w:ascii="DINOT" w:hAnsi="DINOT" w:cs="Arial"/>
          <w:color w:val="6F2C90" w:themeColor="text1"/>
        </w:rPr>
      </w:pPr>
    </w:p>
    <w:p w14:paraId="5DB9F8C6" w14:textId="77777777" w:rsidR="00896F8B" w:rsidRPr="007F1F8E" w:rsidRDefault="00896F8B" w:rsidP="00896F8B">
      <w:pPr>
        <w:autoSpaceDE w:val="0"/>
        <w:autoSpaceDN w:val="0"/>
        <w:adjustRightInd w:val="0"/>
        <w:spacing w:after="0"/>
        <w:rPr>
          <w:rFonts w:ascii="DINOT" w:hAnsi="DINOT" w:cs="Arial"/>
        </w:rPr>
      </w:pPr>
      <w:r w:rsidRPr="007F1F8E">
        <w:rPr>
          <w:rFonts w:ascii="DINOT" w:hAnsi="DINOT" w:cs="Arial"/>
        </w:rPr>
        <w:t>This means that you can describe how you take responsibility for the quality of the work that you undertake and its impact on others within defined parameters and timelines– including if an activity does not work in the way that you expect.</w:t>
      </w:r>
    </w:p>
    <w:p w14:paraId="4289B8E5" w14:textId="77777777" w:rsidR="00896F8B" w:rsidRPr="007F1F8E" w:rsidRDefault="00896F8B" w:rsidP="00896F8B">
      <w:pPr>
        <w:autoSpaceDE w:val="0"/>
        <w:autoSpaceDN w:val="0"/>
        <w:adjustRightInd w:val="0"/>
        <w:spacing w:after="0"/>
        <w:rPr>
          <w:rFonts w:ascii="DINOT" w:hAnsi="DINOT" w:cs="Arial"/>
          <w:b/>
          <w:bCs/>
          <w:color w:val="00B050"/>
        </w:rPr>
      </w:pPr>
    </w:p>
    <w:p w14:paraId="2BE899F9" w14:textId="65289E99" w:rsidR="00896F8B" w:rsidRPr="007F1F8E" w:rsidRDefault="00896F8B" w:rsidP="00896F8B">
      <w:pPr>
        <w:autoSpaceDE w:val="0"/>
        <w:autoSpaceDN w:val="0"/>
        <w:adjustRightInd w:val="0"/>
        <w:spacing w:after="0"/>
        <w:rPr>
          <w:rFonts w:ascii="DINOT" w:hAnsi="DINOT" w:cs="Arial"/>
          <w:iCs/>
        </w:rPr>
      </w:pPr>
      <w:r w:rsidRPr="007F1F8E">
        <w:rPr>
          <w:rFonts w:ascii="DINOT" w:hAnsi="DINOT" w:cs="Arial"/>
          <w:iCs/>
        </w:rPr>
        <w:t>For instance, your example could include how you:</w:t>
      </w:r>
    </w:p>
    <w:p w14:paraId="1567A1DA" w14:textId="77777777" w:rsidR="00896F8B" w:rsidRPr="007F1F8E" w:rsidRDefault="00896F8B" w:rsidP="00896F8B">
      <w:pPr>
        <w:pStyle w:val="ListParagraph"/>
        <w:numPr>
          <w:ilvl w:val="0"/>
          <w:numId w:val="6"/>
        </w:numPr>
        <w:autoSpaceDE w:val="0"/>
        <w:autoSpaceDN w:val="0"/>
        <w:adjustRightInd w:val="0"/>
        <w:spacing w:after="0"/>
        <w:rPr>
          <w:rFonts w:ascii="DINOT" w:hAnsi="DINOT" w:cs="Arial"/>
          <w:iCs/>
        </w:rPr>
      </w:pPr>
      <w:r w:rsidRPr="007F1F8E">
        <w:rPr>
          <w:rFonts w:ascii="DINOT" w:hAnsi="DINOT" w:cs="Arial"/>
          <w:iCs/>
        </w:rPr>
        <w:t>ensure that an activity is carried out to the agreed standard or protocol (e.g. good laboratory/workshop/design practice) and your example should provide evidence for this.</w:t>
      </w:r>
    </w:p>
    <w:p w14:paraId="43B8EB1B" w14:textId="77777777" w:rsidR="00896F8B" w:rsidRPr="007F1F8E" w:rsidRDefault="00896F8B" w:rsidP="00896F8B">
      <w:pPr>
        <w:pStyle w:val="ListParagraph"/>
        <w:numPr>
          <w:ilvl w:val="0"/>
          <w:numId w:val="6"/>
        </w:numPr>
        <w:autoSpaceDE w:val="0"/>
        <w:autoSpaceDN w:val="0"/>
        <w:adjustRightInd w:val="0"/>
        <w:spacing w:after="0"/>
        <w:rPr>
          <w:rFonts w:ascii="DINOT" w:hAnsi="DINOT" w:cs="Arial"/>
          <w:iCs/>
        </w:rPr>
      </w:pPr>
      <w:r w:rsidRPr="007F1F8E">
        <w:rPr>
          <w:rFonts w:ascii="DINOT" w:hAnsi="DINOT" w:cs="Arial"/>
          <w:iCs/>
        </w:rPr>
        <w:t>understand when something might not have been carried out quite correctly and what impact it could have on the quality and reliability of the outcome.</w:t>
      </w:r>
    </w:p>
    <w:p w14:paraId="28204C84" w14:textId="77777777" w:rsidR="00896F8B" w:rsidRPr="007F1F8E" w:rsidRDefault="00896F8B" w:rsidP="00896F8B">
      <w:pPr>
        <w:pStyle w:val="ListParagraph"/>
        <w:numPr>
          <w:ilvl w:val="0"/>
          <w:numId w:val="6"/>
        </w:numPr>
        <w:autoSpaceDE w:val="0"/>
        <w:autoSpaceDN w:val="0"/>
        <w:adjustRightInd w:val="0"/>
        <w:spacing w:after="0"/>
        <w:rPr>
          <w:rFonts w:ascii="DINOT" w:hAnsi="DINOT" w:cs="Arial"/>
          <w:b/>
          <w:bCs/>
          <w:iCs/>
        </w:rPr>
      </w:pPr>
      <w:r w:rsidRPr="007F1F8E">
        <w:rPr>
          <w:rFonts w:ascii="DINOT" w:hAnsi="DINOT" w:cs="Arial"/>
          <w:iCs/>
        </w:rPr>
        <w:t>point out ‘good experimental data’ and ‘bad experimental data’ and the reasons why the bad data might have occurred</w:t>
      </w:r>
    </w:p>
    <w:p w14:paraId="478250DC" w14:textId="1DDEAC45" w:rsidR="00F54D92" w:rsidRPr="00EE6494" w:rsidRDefault="007668AC" w:rsidP="00E85942">
      <w:pPr>
        <w:pStyle w:val="ListParagraph"/>
        <w:numPr>
          <w:ilvl w:val="0"/>
          <w:numId w:val="6"/>
        </w:numPr>
        <w:rPr>
          <w:rFonts w:ascii="DINOT" w:hAnsi="DINOT"/>
        </w:rPr>
      </w:pPr>
      <w:proofErr w:type="gramStart"/>
      <w:r w:rsidRPr="00EE6494">
        <w:rPr>
          <w:rFonts w:ascii="DINOT" w:hAnsi="DINOT" w:cs="Arial"/>
        </w:rPr>
        <w:t>have to</w:t>
      </w:r>
      <w:proofErr w:type="gramEnd"/>
      <w:r w:rsidRPr="00EE6494">
        <w:rPr>
          <w:rFonts w:ascii="DINOT" w:hAnsi="DINOT" w:cs="Arial"/>
        </w:rPr>
        <w:t xml:space="preserve"> follow different levels of regulatory frameworks </w:t>
      </w:r>
      <w:proofErr w:type="spellStart"/>
      <w:r w:rsidRPr="00EE6494">
        <w:rPr>
          <w:rFonts w:ascii="DINOT" w:hAnsi="DINOT" w:cs="Arial"/>
        </w:rPr>
        <w:t>eg</w:t>
      </w:r>
      <w:proofErr w:type="spellEnd"/>
      <w:r w:rsidRPr="00EE6494">
        <w:rPr>
          <w:rFonts w:ascii="DINOT" w:hAnsi="DINOT" w:cs="Arial"/>
        </w:rPr>
        <w:t xml:space="preserve"> company/government you should include the differences impact on your practice.</w:t>
      </w:r>
      <w:r w:rsidR="003235F1" w:rsidRPr="00EE6494">
        <w:rPr>
          <w:rFonts w:ascii="DINOT" w:hAnsi="DINOT" w:cs="Arial"/>
        </w:rPr>
        <w:t xml:space="preserve">  You could s</w:t>
      </w:r>
      <w:r w:rsidR="00F54D92" w:rsidRPr="00EE6494">
        <w:rPr>
          <w:rFonts w:ascii="DINOT" w:eastAsia="Calibri" w:hAnsi="DINOT" w:cs="Calibri"/>
          <w:kern w:val="24"/>
        </w:rPr>
        <w:t xml:space="preserve">how that you understand your role in maintaining quality outputs and safe </w:t>
      </w:r>
      <w:r w:rsidR="00E85942" w:rsidRPr="00EE6494">
        <w:rPr>
          <w:rFonts w:ascii="DINOT" w:eastAsia="Calibri" w:hAnsi="DINOT" w:cs="Calibri"/>
          <w:kern w:val="24"/>
        </w:rPr>
        <w:t>processes</w:t>
      </w:r>
      <w:r w:rsidR="00A44D08" w:rsidRPr="00EE6494">
        <w:rPr>
          <w:rFonts w:ascii="DINOT" w:eastAsia="Calibri" w:hAnsi="DINOT" w:cs="Calibri"/>
          <w:kern w:val="24"/>
        </w:rPr>
        <w:t>, e</w:t>
      </w:r>
      <w:r w:rsidR="00F54D92" w:rsidRPr="00EE6494">
        <w:rPr>
          <w:rFonts w:ascii="DINOT" w:eastAsia="Calibri" w:hAnsi="DINOT" w:cs="Calibri"/>
          <w:kern w:val="24"/>
        </w:rPr>
        <w:t>xplain</w:t>
      </w:r>
      <w:r w:rsidR="00A44D08" w:rsidRPr="00EE6494">
        <w:rPr>
          <w:rFonts w:ascii="DINOT" w:eastAsia="Calibri" w:hAnsi="DINOT" w:cs="Calibri"/>
          <w:kern w:val="24"/>
        </w:rPr>
        <w:t>ing</w:t>
      </w:r>
      <w:r w:rsidR="00F54D92" w:rsidRPr="00EE6494">
        <w:rPr>
          <w:rFonts w:ascii="DINOT" w:eastAsia="Calibri" w:hAnsi="DINOT" w:cs="Calibri"/>
          <w:kern w:val="24"/>
        </w:rPr>
        <w:t xml:space="preserve"> the impact on yourself and others if this is not achieved</w:t>
      </w:r>
    </w:p>
    <w:p w14:paraId="6D64DC10" w14:textId="37E69B05" w:rsidR="00F54D92" w:rsidRPr="007F1F8E" w:rsidRDefault="00F54D92" w:rsidP="00F54D92">
      <w:pPr>
        <w:pStyle w:val="NormalWeb"/>
        <w:spacing w:before="0" w:beforeAutospacing="0" w:after="0" w:afterAutospacing="0"/>
        <w:rPr>
          <w:rFonts w:ascii="DINOT" w:hAnsi="DINOT"/>
          <w:color w:val="EE0000"/>
          <w:sz w:val="22"/>
          <w:szCs w:val="22"/>
        </w:rPr>
      </w:pPr>
    </w:p>
    <w:p w14:paraId="5A946FBA" w14:textId="77777777" w:rsidR="00896F8B" w:rsidRPr="007F1F8E" w:rsidRDefault="00896F8B" w:rsidP="00896F8B">
      <w:pPr>
        <w:pBdr>
          <w:bottom w:val="single" w:sz="6" w:space="1" w:color="auto"/>
        </w:pBdr>
        <w:autoSpaceDE w:val="0"/>
        <w:autoSpaceDN w:val="0"/>
        <w:adjustRightInd w:val="0"/>
        <w:spacing w:after="0"/>
        <w:rPr>
          <w:rFonts w:ascii="DINOT" w:hAnsi="DINOT" w:cs="Arial"/>
          <w:b/>
          <w:color w:val="36918A" w:themeColor="text2"/>
          <w:sz w:val="24"/>
        </w:rPr>
      </w:pPr>
      <w:r w:rsidRPr="007F1F8E">
        <w:rPr>
          <w:rFonts w:ascii="DINOT" w:hAnsi="DINOT" w:cs="Arial"/>
          <w:b/>
          <w:color w:val="36918A" w:themeColor="text2"/>
          <w:sz w:val="24"/>
        </w:rPr>
        <w:t>C: Interpersonal Skills</w:t>
      </w:r>
    </w:p>
    <w:p w14:paraId="0B8F2849" w14:textId="3C120194" w:rsidR="00896F8B" w:rsidRPr="007F1F8E" w:rsidRDefault="002077FC" w:rsidP="00896F8B">
      <w:pPr>
        <w:autoSpaceDE w:val="0"/>
        <w:autoSpaceDN w:val="0"/>
        <w:adjustRightInd w:val="0"/>
        <w:spacing w:after="0"/>
        <w:rPr>
          <w:rFonts w:ascii="DINOT" w:hAnsi="DINOT" w:cs="Arial"/>
          <w:sz w:val="24"/>
        </w:rPr>
      </w:pPr>
      <w:r w:rsidRPr="00C9372F">
        <w:rPr>
          <w:rFonts w:ascii="DINOT" w:hAnsi="DINOT" w:cs="Arial"/>
          <w:sz w:val="24"/>
          <w:szCs w:val="24"/>
        </w:rPr>
        <w:t xml:space="preserve">This competency grouping is looking at how you: </w:t>
      </w:r>
      <w:r w:rsidR="00896F8B" w:rsidRPr="007F1F8E">
        <w:rPr>
          <w:rFonts w:ascii="DINOT" w:hAnsi="DINOT" w:cs="Arial"/>
          <w:sz w:val="24"/>
        </w:rPr>
        <w:t>Demonstrate effective communication and interpersonal skills</w:t>
      </w:r>
      <w:r w:rsidR="0005429D" w:rsidRPr="007F1F8E">
        <w:rPr>
          <w:rFonts w:ascii="DINOT" w:hAnsi="DINOT" w:cs="Arial"/>
          <w:sz w:val="24"/>
        </w:rPr>
        <w:t>.</w:t>
      </w:r>
    </w:p>
    <w:p w14:paraId="5E263BB6" w14:textId="77777777" w:rsidR="0005429D" w:rsidRPr="007F1F8E" w:rsidRDefault="0005429D" w:rsidP="00896F8B">
      <w:pPr>
        <w:autoSpaceDE w:val="0"/>
        <w:autoSpaceDN w:val="0"/>
        <w:adjustRightInd w:val="0"/>
        <w:spacing w:after="0"/>
        <w:rPr>
          <w:rFonts w:ascii="DINOT" w:hAnsi="DINOT" w:cs="Arial"/>
          <w:sz w:val="24"/>
        </w:rPr>
      </w:pPr>
    </w:p>
    <w:p w14:paraId="06FF917F" w14:textId="78CA6268" w:rsidR="0005429D" w:rsidRPr="00C9372F" w:rsidRDefault="0005429D" w:rsidP="0005429D">
      <w:pPr>
        <w:rPr>
          <w:rFonts w:ascii="DINOT" w:hAnsi="DINOT"/>
          <w:iCs/>
        </w:rPr>
      </w:pPr>
      <w:r w:rsidRPr="00C9372F">
        <w:rPr>
          <w:rFonts w:ascii="DINOT" w:hAnsi="DINOT"/>
          <w:iCs/>
        </w:rPr>
        <w:t xml:space="preserve">The C competencies are looking for evidence of your interpersonal and communication skills, and that they are appropriate and effective. </w:t>
      </w:r>
      <w:r w:rsidR="001056BB" w:rsidRPr="00C9372F">
        <w:rPr>
          <w:rFonts w:ascii="DINOT" w:hAnsi="DINOT"/>
          <w:iCs/>
        </w:rPr>
        <w:t xml:space="preserve"> There is scope to critically reflect on these skills</w:t>
      </w:r>
      <w:r w:rsidR="00752CA5" w:rsidRPr="00C9372F">
        <w:rPr>
          <w:rFonts w:ascii="DINOT" w:hAnsi="DINOT"/>
          <w:iCs/>
        </w:rPr>
        <w:t>.</w:t>
      </w:r>
      <w:r w:rsidRPr="00C9372F">
        <w:rPr>
          <w:rFonts w:ascii="DINOT" w:hAnsi="DINOT"/>
          <w:iCs/>
        </w:rPr>
        <w:t xml:space="preserve"> While most of your examples will be from your workplace, you may wish to use more wider evidence if it fits better.  There may be slight overlap between each area so please ensure you have read each of the competencies in this group before starting.  There are 3 competencies to address here.  Some examples to think about could include:</w:t>
      </w:r>
    </w:p>
    <w:p w14:paraId="157D6C49" w14:textId="77777777" w:rsidR="0005429D" w:rsidRPr="00C9372F" w:rsidRDefault="0005429D" w:rsidP="0005429D">
      <w:pPr>
        <w:pStyle w:val="ListParagraph"/>
        <w:numPr>
          <w:ilvl w:val="0"/>
          <w:numId w:val="18"/>
        </w:numPr>
        <w:spacing w:after="160" w:line="259" w:lineRule="auto"/>
        <w:rPr>
          <w:rFonts w:ascii="DINOT" w:hAnsi="DINOT"/>
          <w:iCs/>
        </w:rPr>
      </w:pPr>
      <w:r w:rsidRPr="00C9372F">
        <w:rPr>
          <w:rFonts w:ascii="DINOT" w:hAnsi="DINOT"/>
          <w:iCs/>
        </w:rPr>
        <w:t>Leading meetings</w:t>
      </w:r>
    </w:p>
    <w:p w14:paraId="07AFFA60" w14:textId="77777777" w:rsidR="0005429D" w:rsidRPr="00C9372F" w:rsidRDefault="0005429D" w:rsidP="0005429D">
      <w:pPr>
        <w:pStyle w:val="ListParagraph"/>
        <w:numPr>
          <w:ilvl w:val="0"/>
          <w:numId w:val="18"/>
        </w:numPr>
        <w:spacing w:after="160" w:line="259" w:lineRule="auto"/>
        <w:rPr>
          <w:rFonts w:ascii="DINOT" w:hAnsi="DINOT"/>
          <w:iCs/>
        </w:rPr>
      </w:pPr>
      <w:r w:rsidRPr="00C9372F">
        <w:rPr>
          <w:rFonts w:ascii="DINOT" w:hAnsi="DINOT"/>
          <w:iCs/>
        </w:rPr>
        <w:t>Giving presentations</w:t>
      </w:r>
    </w:p>
    <w:p w14:paraId="0524DDCA" w14:textId="77777777" w:rsidR="0005429D" w:rsidRPr="00C9372F" w:rsidRDefault="0005429D" w:rsidP="0005429D">
      <w:pPr>
        <w:pStyle w:val="ListParagraph"/>
        <w:numPr>
          <w:ilvl w:val="0"/>
          <w:numId w:val="18"/>
        </w:numPr>
        <w:spacing w:after="160" w:line="259" w:lineRule="auto"/>
        <w:rPr>
          <w:rFonts w:ascii="DINOT" w:hAnsi="DINOT"/>
          <w:iCs/>
        </w:rPr>
      </w:pPr>
      <w:r w:rsidRPr="00C9372F">
        <w:rPr>
          <w:rFonts w:ascii="DINOT" w:hAnsi="DINOT"/>
          <w:iCs/>
        </w:rPr>
        <w:t>Work with regulators</w:t>
      </w:r>
    </w:p>
    <w:p w14:paraId="725D4899" w14:textId="77777777" w:rsidR="0005429D" w:rsidRPr="00C9372F" w:rsidRDefault="0005429D" w:rsidP="0005429D">
      <w:pPr>
        <w:pStyle w:val="ListParagraph"/>
        <w:numPr>
          <w:ilvl w:val="0"/>
          <w:numId w:val="18"/>
        </w:numPr>
        <w:spacing w:after="160" w:line="259" w:lineRule="auto"/>
        <w:rPr>
          <w:rFonts w:ascii="DINOT" w:hAnsi="DINOT"/>
          <w:iCs/>
        </w:rPr>
      </w:pPr>
      <w:r w:rsidRPr="00C9372F">
        <w:rPr>
          <w:rFonts w:ascii="DINOT" w:hAnsi="DINOT"/>
          <w:iCs/>
        </w:rPr>
        <w:t>Line management</w:t>
      </w:r>
    </w:p>
    <w:p w14:paraId="0E0939B6" w14:textId="77777777" w:rsidR="00896F8B" w:rsidRPr="007F1F8E" w:rsidRDefault="00896F8B" w:rsidP="00896F8B">
      <w:pPr>
        <w:autoSpaceDE w:val="0"/>
        <w:autoSpaceDN w:val="0"/>
        <w:adjustRightInd w:val="0"/>
        <w:spacing w:after="0"/>
        <w:rPr>
          <w:rFonts w:ascii="DINOT" w:hAnsi="DINOT" w:cs="Arial"/>
          <w:sz w:val="24"/>
        </w:rPr>
      </w:pPr>
    </w:p>
    <w:p w14:paraId="12F7AFA5" w14:textId="77777777" w:rsidR="00896F8B" w:rsidRPr="007F1F8E" w:rsidRDefault="00896F8B" w:rsidP="00896F8B">
      <w:pPr>
        <w:autoSpaceDE w:val="0"/>
        <w:autoSpaceDN w:val="0"/>
        <w:adjustRightInd w:val="0"/>
        <w:spacing w:after="0"/>
        <w:rPr>
          <w:rFonts w:ascii="DINOT" w:hAnsi="DINOT" w:cs="Arial"/>
          <w:b/>
          <w:bCs/>
          <w:color w:val="6F2C90" w:themeColor="text1"/>
        </w:rPr>
      </w:pPr>
      <w:r w:rsidRPr="007F1F8E">
        <w:rPr>
          <w:rFonts w:ascii="DINOT" w:hAnsi="DINOT" w:cs="Arial"/>
          <w:b/>
          <w:bCs/>
          <w:color w:val="36918A" w:themeColor="text2"/>
        </w:rPr>
        <w:t>C1: Demonstrate effective and appropriate communication skills.</w:t>
      </w:r>
    </w:p>
    <w:p w14:paraId="431A0D15" w14:textId="77777777" w:rsidR="00896F8B" w:rsidRPr="007F1F8E" w:rsidRDefault="00896F8B" w:rsidP="00896F8B">
      <w:pPr>
        <w:autoSpaceDE w:val="0"/>
        <w:autoSpaceDN w:val="0"/>
        <w:adjustRightInd w:val="0"/>
        <w:spacing w:after="0"/>
        <w:rPr>
          <w:rFonts w:ascii="DINOT" w:hAnsi="DINOT" w:cs="Arial"/>
        </w:rPr>
      </w:pPr>
    </w:p>
    <w:p w14:paraId="5974A4B0" w14:textId="77777777" w:rsidR="00896F8B" w:rsidRPr="007F1F8E" w:rsidRDefault="00896F8B" w:rsidP="00896F8B">
      <w:pPr>
        <w:autoSpaceDE w:val="0"/>
        <w:autoSpaceDN w:val="0"/>
        <w:adjustRightInd w:val="0"/>
        <w:spacing w:after="0"/>
        <w:rPr>
          <w:rFonts w:ascii="DINOT" w:hAnsi="DINOT" w:cs="Arial"/>
        </w:rPr>
      </w:pPr>
      <w:r w:rsidRPr="007F1F8E">
        <w:rPr>
          <w:rFonts w:ascii="DINOT" w:hAnsi="DINOT" w:cs="Arial"/>
        </w:rPr>
        <w:t>What we are looking for here is an example that you are an effective communicator.  The example can be through appropriate oral, written or electronic means.</w:t>
      </w:r>
    </w:p>
    <w:p w14:paraId="6ADEC768" w14:textId="77777777" w:rsidR="00896F8B" w:rsidRPr="007F1F8E" w:rsidRDefault="00896F8B" w:rsidP="00896F8B">
      <w:pPr>
        <w:autoSpaceDE w:val="0"/>
        <w:autoSpaceDN w:val="0"/>
        <w:adjustRightInd w:val="0"/>
        <w:spacing w:after="0"/>
        <w:rPr>
          <w:rFonts w:ascii="DINOT" w:hAnsi="DINOT" w:cs="Arial"/>
          <w:b/>
          <w:bCs/>
          <w:color w:val="00B050"/>
        </w:rPr>
      </w:pPr>
    </w:p>
    <w:p w14:paraId="7F94C7F4" w14:textId="77777777" w:rsidR="00896F8B" w:rsidRPr="007F1F8E" w:rsidRDefault="00896F8B" w:rsidP="00896F8B">
      <w:pPr>
        <w:autoSpaceDE w:val="0"/>
        <w:autoSpaceDN w:val="0"/>
        <w:adjustRightInd w:val="0"/>
        <w:spacing w:after="0"/>
        <w:rPr>
          <w:rFonts w:ascii="DINOT" w:hAnsi="DINOT" w:cs="Arial"/>
          <w:iCs/>
        </w:rPr>
      </w:pPr>
      <w:r w:rsidRPr="007F1F8E">
        <w:rPr>
          <w:rFonts w:ascii="DINOT" w:hAnsi="DINOT" w:cs="Arial"/>
          <w:iCs/>
        </w:rPr>
        <w:lastRenderedPageBreak/>
        <w:t>Your examples should for instance include a description and details of:</w:t>
      </w:r>
    </w:p>
    <w:p w14:paraId="09C7E07E" w14:textId="77777777" w:rsidR="00896F8B" w:rsidRPr="007F1F8E" w:rsidRDefault="00896F8B" w:rsidP="00896F8B">
      <w:pPr>
        <w:pStyle w:val="ListParagraph"/>
        <w:numPr>
          <w:ilvl w:val="0"/>
          <w:numId w:val="7"/>
        </w:numPr>
        <w:autoSpaceDE w:val="0"/>
        <w:autoSpaceDN w:val="0"/>
        <w:adjustRightInd w:val="0"/>
        <w:spacing w:after="0"/>
        <w:rPr>
          <w:rFonts w:ascii="DINOT" w:hAnsi="DINOT" w:cs="Arial"/>
          <w:iCs/>
        </w:rPr>
      </w:pPr>
      <w:r w:rsidRPr="007F1F8E">
        <w:rPr>
          <w:rFonts w:ascii="DINOT" w:hAnsi="DINOT" w:cs="Arial"/>
          <w:iCs/>
        </w:rPr>
        <w:t>how you discuss and agree objectives with your supervisor</w:t>
      </w:r>
    </w:p>
    <w:p w14:paraId="53FBF732" w14:textId="77777777" w:rsidR="00896F8B" w:rsidRPr="007F1F8E" w:rsidRDefault="00896F8B" w:rsidP="00896F8B">
      <w:pPr>
        <w:pStyle w:val="ListParagraph"/>
        <w:numPr>
          <w:ilvl w:val="0"/>
          <w:numId w:val="7"/>
        </w:numPr>
        <w:autoSpaceDE w:val="0"/>
        <w:autoSpaceDN w:val="0"/>
        <w:adjustRightInd w:val="0"/>
        <w:spacing w:after="0"/>
        <w:rPr>
          <w:rFonts w:ascii="DINOT" w:hAnsi="DINOT" w:cs="Arial"/>
          <w:iCs/>
        </w:rPr>
      </w:pPr>
      <w:r w:rsidRPr="007F1F8E">
        <w:rPr>
          <w:rFonts w:ascii="DINOT" w:hAnsi="DINOT" w:cs="Arial"/>
          <w:iCs/>
        </w:rPr>
        <w:t>how you discuss and agree objectives in team meetings</w:t>
      </w:r>
    </w:p>
    <w:p w14:paraId="04472690" w14:textId="77777777" w:rsidR="00896F8B" w:rsidRPr="007F1F8E" w:rsidRDefault="00896F8B" w:rsidP="00896F8B">
      <w:pPr>
        <w:pStyle w:val="ListParagraph"/>
        <w:numPr>
          <w:ilvl w:val="0"/>
          <w:numId w:val="7"/>
        </w:numPr>
        <w:autoSpaceDE w:val="0"/>
        <w:autoSpaceDN w:val="0"/>
        <w:adjustRightInd w:val="0"/>
        <w:spacing w:after="0"/>
        <w:rPr>
          <w:rFonts w:ascii="DINOT" w:hAnsi="DINOT" w:cs="Arial"/>
          <w:iCs/>
        </w:rPr>
      </w:pPr>
      <w:r w:rsidRPr="007F1F8E">
        <w:rPr>
          <w:rFonts w:ascii="DINOT" w:hAnsi="DINOT" w:cs="Arial"/>
          <w:iCs/>
        </w:rPr>
        <w:t>how you describe or present your work or other aspects of lab, workshop, or section work (e.g. safety updates, method updates) to your supervisor or colleagues</w:t>
      </w:r>
    </w:p>
    <w:p w14:paraId="389F1D48" w14:textId="77777777" w:rsidR="00896F8B" w:rsidRPr="007F1F8E" w:rsidRDefault="00896F8B" w:rsidP="00896F8B">
      <w:pPr>
        <w:pStyle w:val="ListParagraph"/>
        <w:numPr>
          <w:ilvl w:val="0"/>
          <w:numId w:val="7"/>
        </w:numPr>
        <w:autoSpaceDE w:val="0"/>
        <w:autoSpaceDN w:val="0"/>
        <w:adjustRightInd w:val="0"/>
        <w:spacing w:after="0"/>
        <w:rPr>
          <w:rFonts w:ascii="DINOT" w:hAnsi="DINOT" w:cs="Arial"/>
          <w:iCs/>
        </w:rPr>
      </w:pPr>
      <w:r w:rsidRPr="007F1F8E">
        <w:rPr>
          <w:rFonts w:ascii="DINOT" w:hAnsi="DINOT" w:cs="Arial"/>
          <w:iCs/>
        </w:rPr>
        <w:t>how you prepare written reports on your work</w:t>
      </w:r>
    </w:p>
    <w:p w14:paraId="4B332B1F" w14:textId="77777777" w:rsidR="00896F8B" w:rsidRPr="007F1F8E" w:rsidRDefault="00896F8B" w:rsidP="00896F8B">
      <w:pPr>
        <w:pStyle w:val="ListParagraph"/>
        <w:numPr>
          <w:ilvl w:val="0"/>
          <w:numId w:val="7"/>
        </w:numPr>
        <w:autoSpaceDE w:val="0"/>
        <w:autoSpaceDN w:val="0"/>
        <w:adjustRightInd w:val="0"/>
        <w:spacing w:after="0"/>
        <w:rPr>
          <w:rFonts w:ascii="DINOT" w:hAnsi="DINOT" w:cs="Arial"/>
          <w:iCs/>
        </w:rPr>
      </w:pPr>
      <w:r w:rsidRPr="007F1F8E">
        <w:rPr>
          <w:rFonts w:ascii="DINOT" w:hAnsi="DINOT" w:cs="Arial"/>
          <w:iCs/>
        </w:rPr>
        <w:t>how you train students or staff in the use of equipment or processes</w:t>
      </w:r>
    </w:p>
    <w:p w14:paraId="050A278C" w14:textId="77777777" w:rsidR="00896F8B" w:rsidRPr="007F1F8E" w:rsidRDefault="00896F8B" w:rsidP="00896F8B">
      <w:pPr>
        <w:pStyle w:val="ListParagraph"/>
        <w:numPr>
          <w:ilvl w:val="0"/>
          <w:numId w:val="7"/>
        </w:numPr>
        <w:autoSpaceDE w:val="0"/>
        <w:autoSpaceDN w:val="0"/>
        <w:adjustRightInd w:val="0"/>
        <w:spacing w:after="0"/>
        <w:rPr>
          <w:rFonts w:ascii="DINOT" w:hAnsi="DINOT" w:cs="Arial"/>
          <w:iCs/>
        </w:rPr>
      </w:pPr>
      <w:r w:rsidRPr="007F1F8E">
        <w:rPr>
          <w:rFonts w:ascii="DINOT" w:hAnsi="DINOT" w:cs="Arial"/>
          <w:iCs/>
        </w:rPr>
        <w:t>how you demonstrate the processes or systems</w:t>
      </w:r>
    </w:p>
    <w:p w14:paraId="719BCCD2" w14:textId="77777777" w:rsidR="00896F8B" w:rsidRPr="007F1F8E" w:rsidRDefault="00896F8B" w:rsidP="00896F8B">
      <w:pPr>
        <w:pStyle w:val="ListParagraph"/>
        <w:numPr>
          <w:ilvl w:val="0"/>
          <w:numId w:val="7"/>
        </w:numPr>
        <w:autoSpaceDE w:val="0"/>
        <w:autoSpaceDN w:val="0"/>
        <w:adjustRightInd w:val="0"/>
        <w:spacing w:after="0"/>
        <w:rPr>
          <w:rFonts w:ascii="DINOT" w:hAnsi="DINOT" w:cs="Arial"/>
          <w:b/>
          <w:bCs/>
          <w:iCs/>
        </w:rPr>
      </w:pPr>
      <w:r w:rsidRPr="007F1F8E">
        <w:rPr>
          <w:rFonts w:ascii="DINOT" w:hAnsi="DINOT" w:cs="Arial"/>
          <w:iCs/>
        </w:rPr>
        <w:t>the part that you play in induction of new staff or students</w:t>
      </w:r>
    </w:p>
    <w:p w14:paraId="19FEDDCB" w14:textId="77777777" w:rsidR="007C74E2" w:rsidRPr="008A79EE" w:rsidRDefault="007C74E2" w:rsidP="007C74E2">
      <w:pPr>
        <w:autoSpaceDE w:val="0"/>
        <w:autoSpaceDN w:val="0"/>
        <w:adjustRightInd w:val="0"/>
        <w:spacing w:after="0"/>
        <w:rPr>
          <w:rFonts w:ascii="DINOT" w:hAnsi="DINOT" w:cs="Arial"/>
          <w:b/>
          <w:bCs/>
          <w:iCs/>
        </w:rPr>
      </w:pPr>
    </w:p>
    <w:p w14:paraId="15D3287D" w14:textId="75A7239D" w:rsidR="006A458C" w:rsidRPr="008A79EE" w:rsidRDefault="006A458C" w:rsidP="006A458C">
      <w:pPr>
        <w:rPr>
          <w:rFonts w:ascii="DINOT" w:hAnsi="DINOT"/>
        </w:rPr>
      </w:pPr>
      <w:r w:rsidRPr="008A79EE">
        <w:rPr>
          <w:rFonts w:ascii="DINOT" w:hAnsi="DINOT"/>
        </w:rPr>
        <w:t xml:space="preserve">Think about the different groups you communicate with and how you do this – the language you use in formal reports is different </w:t>
      </w:r>
      <w:r w:rsidR="008A79EE" w:rsidRPr="008A79EE">
        <w:rPr>
          <w:rFonts w:ascii="DINOT" w:hAnsi="DINOT"/>
        </w:rPr>
        <w:t>from</w:t>
      </w:r>
      <w:r w:rsidRPr="008A79EE">
        <w:rPr>
          <w:rFonts w:ascii="DINOT" w:hAnsi="DINOT"/>
        </w:rPr>
        <w:t xml:space="preserve"> that used with other </w:t>
      </w:r>
      <w:r w:rsidR="008A79EE" w:rsidRPr="008A79EE">
        <w:rPr>
          <w:rFonts w:ascii="DINOT" w:hAnsi="DINOT"/>
        </w:rPr>
        <w:t>people</w:t>
      </w:r>
      <w:r w:rsidRPr="008A79EE">
        <w:rPr>
          <w:rFonts w:ascii="DINOT" w:hAnsi="DINOT"/>
        </w:rPr>
        <w:t xml:space="preserve"> (</w:t>
      </w:r>
      <w:proofErr w:type="spellStart"/>
      <w:r w:rsidRPr="008A79EE">
        <w:rPr>
          <w:rFonts w:ascii="DINOT" w:hAnsi="DINOT"/>
        </w:rPr>
        <w:t>eg</w:t>
      </w:r>
      <w:proofErr w:type="spellEnd"/>
      <w:r w:rsidRPr="008A79EE">
        <w:rPr>
          <w:rFonts w:ascii="DINOT" w:hAnsi="DINOT"/>
        </w:rPr>
        <w:t xml:space="preserve"> suppliers/trainees).</w:t>
      </w:r>
    </w:p>
    <w:p w14:paraId="010D7F84" w14:textId="77777777" w:rsidR="00896F8B" w:rsidRPr="007F1F8E" w:rsidRDefault="00896F8B" w:rsidP="00896F8B">
      <w:pPr>
        <w:autoSpaceDE w:val="0"/>
        <w:autoSpaceDN w:val="0"/>
        <w:adjustRightInd w:val="0"/>
        <w:spacing w:after="0"/>
        <w:ind w:left="360"/>
        <w:rPr>
          <w:rFonts w:ascii="DINOT" w:hAnsi="DINOT" w:cs="Arial"/>
          <w:b/>
          <w:bCs/>
        </w:rPr>
      </w:pPr>
    </w:p>
    <w:p w14:paraId="7DE19BBA" w14:textId="77777777" w:rsidR="00896F8B" w:rsidRPr="007F1F8E" w:rsidRDefault="00896F8B" w:rsidP="00896F8B">
      <w:pPr>
        <w:autoSpaceDE w:val="0"/>
        <w:autoSpaceDN w:val="0"/>
        <w:adjustRightInd w:val="0"/>
        <w:spacing w:after="0"/>
        <w:rPr>
          <w:rFonts w:ascii="DINOT" w:hAnsi="DINOT" w:cs="Arial"/>
          <w:b/>
          <w:bCs/>
          <w:color w:val="36918A" w:themeColor="text2"/>
        </w:rPr>
      </w:pPr>
      <w:r w:rsidRPr="007F1F8E">
        <w:rPr>
          <w:rFonts w:ascii="DINOT" w:hAnsi="DINOT" w:cs="Arial"/>
          <w:b/>
          <w:bCs/>
          <w:color w:val="36918A" w:themeColor="text2"/>
        </w:rPr>
        <w:t>C2: Demonstrate effective interpersonal and behavioural skills.</w:t>
      </w:r>
    </w:p>
    <w:p w14:paraId="5320384A" w14:textId="77777777" w:rsidR="00896F8B" w:rsidRPr="007F1F8E" w:rsidRDefault="00896F8B" w:rsidP="00896F8B">
      <w:pPr>
        <w:autoSpaceDE w:val="0"/>
        <w:autoSpaceDN w:val="0"/>
        <w:adjustRightInd w:val="0"/>
        <w:spacing w:after="0"/>
        <w:rPr>
          <w:rFonts w:ascii="DINOT" w:hAnsi="DINOT" w:cs="Arial"/>
          <w:color w:val="36918A" w:themeColor="text2"/>
        </w:rPr>
      </w:pPr>
    </w:p>
    <w:p w14:paraId="161C4EB8" w14:textId="448CF6A9" w:rsidR="00896F8B" w:rsidRDefault="00896F8B" w:rsidP="00896F8B">
      <w:pPr>
        <w:autoSpaceDE w:val="0"/>
        <w:autoSpaceDN w:val="0"/>
        <w:adjustRightInd w:val="0"/>
        <w:spacing w:after="0"/>
        <w:rPr>
          <w:rFonts w:ascii="DINOT" w:hAnsi="DINOT" w:cs="Arial"/>
        </w:rPr>
      </w:pPr>
      <w:r w:rsidRPr="007F1F8E">
        <w:rPr>
          <w:rFonts w:ascii="DINOT" w:hAnsi="DINOT" w:cs="Arial"/>
        </w:rPr>
        <w:t>This means that you can demonstrate skills that you use to interact with colleagues in a constructive way within the work setting. In these situations, it may be appropriate to discuss these with your supervisor, as an external perspective is often useful.</w:t>
      </w:r>
    </w:p>
    <w:p w14:paraId="26E44410" w14:textId="77777777" w:rsidR="00055B49" w:rsidRDefault="00055B49" w:rsidP="00896F8B">
      <w:pPr>
        <w:autoSpaceDE w:val="0"/>
        <w:autoSpaceDN w:val="0"/>
        <w:adjustRightInd w:val="0"/>
        <w:spacing w:after="0"/>
        <w:rPr>
          <w:rFonts w:ascii="DINOT" w:hAnsi="DINOT" w:cs="Arial"/>
        </w:rPr>
      </w:pPr>
    </w:p>
    <w:p w14:paraId="799D5735" w14:textId="2427753B" w:rsidR="00055B49" w:rsidRPr="007F1F8E" w:rsidRDefault="00055B49" w:rsidP="00896F8B">
      <w:pPr>
        <w:autoSpaceDE w:val="0"/>
        <w:autoSpaceDN w:val="0"/>
        <w:adjustRightInd w:val="0"/>
        <w:spacing w:after="0"/>
        <w:rPr>
          <w:rFonts w:ascii="DINOT" w:hAnsi="DINOT" w:cs="Arial"/>
        </w:rPr>
      </w:pPr>
      <w:r w:rsidRPr="008A79EE">
        <w:rPr>
          <w:rFonts w:ascii="DINOT" w:eastAsia="Calibri" w:hAnsi="DINOT" w:cs="Calibri"/>
          <w:kern w:val="24"/>
        </w:rPr>
        <w:t>Behavioural skills can include being agreeable, non-threatening, reliable.</w:t>
      </w:r>
    </w:p>
    <w:p w14:paraId="5704A888" w14:textId="77777777" w:rsidR="00896F8B" w:rsidRPr="007F1F8E" w:rsidRDefault="00896F8B" w:rsidP="00896F8B">
      <w:pPr>
        <w:autoSpaceDE w:val="0"/>
        <w:autoSpaceDN w:val="0"/>
        <w:adjustRightInd w:val="0"/>
        <w:spacing w:after="0"/>
        <w:rPr>
          <w:rFonts w:ascii="DINOT" w:hAnsi="DINOT" w:cs="Arial"/>
          <w:b/>
          <w:bCs/>
        </w:rPr>
      </w:pPr>
    </w:p>
    <w:p w14:paraId="68C25261" w14:textId="77777777" w:rsidR="00896F8B" w:rsidRPr="007F1F8E" w:rsidRDefault="00896F8B" w:rsidP="00896F8B">
      <w:pPr>
        <w:autoSpaceDE w:val="0"/>
        <w:autoSpaceDN w:val="0"/>
        <w:adjustRightInd w:val="0"/>
        <w:spacing w:after="0"/>
        <w:rPr>
          <w:rFonts w:ascii="DINOT" w:hAnsi="DINOT" w:cs="Arial"/>
          <w:iCs/>
        </w:rPr>
      </w:pPr>
      <w:r w:rsidRPr="007F1F8E">
        <w:rPr>
          <w:rFonts w:ascii="DINOT" w:hAnsi="DINOT" w:cs="Arial"/>
          <w:iCs/>
        </w:rPr>
        <w:t>Your example should also describe how you ensure your method of interaction is appropriate for:</w:t>
      </w:r>
    </w:p>
    <w:p w14:paraId="01DF3F70" w14:textId="77777777" w:rsidR="00896F8B" w:rsidRPr="007F1F8E" w:rsidRDefault="00896F8B" w:rsidP="00896F8B">
      <w:pPr>
        <w:pStyle w:val="ListParagraph"/>
        <w:numPr>
          <w:ilvl w:val="0"/>
          <w:numId w:val="8"/>
        </w:numPr>
        <w:autoSpaceDE w:val="0"/>
        <w:autoSpaceDN w:val="0"/>
        <w:adjustRightInd w:val="0"/>
        <w:spacing w:after="0"/>
        <w:rPr>
          <w:rFonts w:ascii="DINOT" w:hAnsi="DINOT" w:cs="Arial"/>
          <w:iCs/>
        </w:rPr>
      </w:pPr>
      <w:r w:rsidRPr="007F1F8E">
        <w:rPr>
          <w:rFonts w:ascii="DINOT" w:hAnsi="DINOT" w:cs="Arial"/>
          <w:iCs/>
        </w:rPr>
        <w:t>interacting with researchers, technicians or other members of staff</w:t>
      </w:r>
    </w:p>
    <w:p w14:paraId="6C916A40" w14:textId="77777777" w:rsidR="00896F8B" w:rsidRPr="007F1F8E" w:rsidRDefault="00896F8B" w:rsidP="00896F8B">
      <w:pPr>
        <w:pStyle w:val="ListParagraph"/>
        <w:numPr>
          <w:ilvl w:val="0"/>
          <w:numId w:val="8"/>
        </w:numPr>
        <w:autoSpaceDE w:val="0"/>
        <w:autoSpaceDN w:val="0"/>
        <w:adjustRightInd w:val="0"/>
        <w:spacing w:after="0"/>
        <w:rPr>
          <w:rFonts w:ascii="DINOT" w:hAnsi="DINOT" w:cs="Arial"/>
          <w:iCs/>
        </w:rPr>
      </w:pPr>
      <w:r w:rsidRPr="007F1F8E">
        <w:rPr>
          <w:rFonts w:ascii="DINOT" w:hAnsi="DINOT" w:cs="Arial"/>
          <w:iCs/>
        </w:rPr>
        <w:t>interacting with students or trainees face to face</w:t>
      </w:r>
    </w:p>
    <w:p w14:paraId="21A60CCB" w14:textId="77777777" w:rsidR="00896F8B" w:rsidRPr="007F1F8E" w:rsidRDefault="00896F8B" w:rsidP="00896F8B">
      <w:pPr>
        <w:pStyle w:val="ListParagraph"/>
        <w:numPr>
          <w:ilvl w:val="0"/>
          <w:numId w:val="8"/>
        </w:numPr>
        <w:autoSpaceDE w:val="0"/>
        <w:autoSpaceDN w:val="0"/>
        <w:adjustRightInd w:val="0"/>
        <w:spacing w:after="0"/>
        <w:rPr>
          <w:rFonts w:ascii="DINOT" w:hAnsi="DINOT" w:cs="Arial"/>
          <w:iCs/>
        </w:rPr>
      </w:pPr>
      <w:r w:rsidRPr="007F1F8E">
        <w:rPr>
          <w:rFonts w:ascii="DINOT" w:hAnsi="DINOT" w:cs="Arial"/>
          <w:iCs/>
        </w:rPr>
        <w:t>interacting with external colleagues (such as suppliers, couriers etc)</w:t>
      </w:r>
    </w:p>
    <w:p w14:paraId="24A627B2" w14:textId="77777777" w:rsidR="001F424F" w:rsidRPr="007F1F8E" w:rsidRDefault="001F424F" w:rsidP="001F424F">
      <w:pPr>
        <w:autoSpaceDE w:val="0"/>
        <w:autoSpaceDN w:val="0"/>
        <w:adjustRightInd w:val="0"/>
        <w:spacing w:after="0"/>
        <w:rPr>
          <w:rFonts w:ascii="DINOT" w:hAnsi="DINOT" w:cs="Arial"/>
          <w:iCs/>
        </w:rPr>
      </w:pPr>
    </w:p>
    <w:p w14:paraId="4AD9E6BF" w14:textId="77777777" w:rsidR="006E6C4D" w:rsidRPr="008A79EE" w:rsidRDefault="006E6C4D" w:rsidP="006E6C4D">
      <w:pPr>
        <w:autoSpaceDE w:val="0"/>
        <w:autoSpaceDN w:val="0"/>
        <w:adjustRightInd w:val="0"/>
        <w:spacing w:after="0"/>
        <w:rPr>
          <w:rFonts w:ascii="DINOT" w:hAnsi="DINOT" w:cs="Arial"/>
        </w:rPr>
      </w:pPr>
      <w:r w:rsidRPr="008A79EE">
        <w:rPr>
          <w:rFonts w:ascii="DINOT" w:hAnsi="DINOT"/>
        </w:rPr>
        <w:t>You could consider inclusion and how you demonstrate this in this competency.</w:t>
      </w:r>
    </w:p>
    <w:p w14:paraId="753096D9" w14:textId="77777777" w:rsidR="001F424F" w:rsidRPr="008A79EE" w:rsidRDefault="001F424F" w:rsidP="001F424F">
      <w:pPr>
        <w:autoSpaceDE w:val="0"/>
        <w:autoSpaceDN w:val="0"/>
        <w:adjustRightInd w:val="0"/>
        <w:spacing w:after="0"/>
        <w:rPr>
          <w:rFonts w:ascii="DINOT" w:hAnsi="DINOT" w:cs="Arial"/>
          <w:iCs/>
        </w:rPr>
      </w:pPr>
    </w:p>
    <w:p w14:paraId="3C11678C" w14:textId="77777777" w:rsidR="00E61A8D" w:rsidRPr="007F1F8E" w:rsidRDefault="00E61A8D" w:rsidP="00896F8B">
      <w:pPr>
        <w:autoSpaceDE w:val="0"/>
        <w:autoSpaceDN w:val="0"/>
        <w:adjustRightInd w:val="0"/>
        <w:spacing w:after="0"/>
        <w:rPr>
          <w:rFonts w:ascii="DINOT" w:hAnsi="DINOT" w:cs="Arial"/>
          <w:b/>
          <w:bCs/>
          <w:color w:val="6F2C90" w:themeColor="text1"/>
        </w:rPr>
      </w:pPr>
    </w:p>
    <w:p w14:paraId="5A8E9D99" w14:textId="77777777" w:rsidR="00896F8B" w:rsidRPr="007F1F8E" w:rsidRDefault="00896F8B" w:rsidP="00896F8B">
      <w:pPr>
        <w:autoSpaceDE w:val="0"/>
        <w:autoSpaceDN w:val="0"/>
        <w:adjustRightInd w:val="0"/>
        <w:spacing w:after="0"/>
        <w:rPr>
          <w:rFonts w:ascii="DINOT" w:hAnsi="DINOT" w:cs="Arial"/>
          <w:b/>
          <w:bCs/>
          <w:color w:val="36918A" w:themeColor="text2"/>
        </w:rPr>
      </w:pPr>
      <w:r w:rsidRPr="007F1F8E">
        <w:rPr>
          <w:rFonts w:ascii="DINOT" w:hAnsi="DINOT" w:cs="Arial"/>
          <w:b/>
          <w:bCs/>
          <w:color w:val="36918A" w:themeColor="text2"/>
        </w:rPr>
        <w:t>C3: Demonstrate an ability to work effectively with others.</w:t>
      </w:r>
    </w:p>
    <w:p w14:paraId="17D1452E" w14:textId="77777777" w:rsidR="00FD7F9F" w:rsidRPr="007F1F8E" w:rsidRDefault="00FD7F9F" w:rsidP="00896F8B">
      <w:pPr>
        <w:autoSpaceDE w:val="0"/>
        <w:autoSpaceDN w:val="0"/>
        <w:adjustRightInd w:val="0"/>
        <w:spacing w:after="0"/>
        <w:rPr>
          <w:rFonts w:ascii="DINOT" w:hAnsi="DINOT" w:cs="Arial"/>
          <w:b/>
          <w:bCs/>
          <w:color w:val="36918A" w:themeColor="text2"/>
        </w:rPr>
      </w:pPr>
    </w:p>
    <w:p w14:paraId="633E2A34" w14:textId="77777777" w:rsidR="00FD7F9F" w:rsidRPr="00055B49" w:rsidRDefault="00FD7F9F" w:rsidP="00FD7F9F">
      <w:pPr>
        <w:autoSpaceDE w:val="0"/>
        <w:autoSpaceDN w:val="0"/>
        <w:adjustRightInd w:val="0"/>
        <w:spacing w:after="0" w:line="276" w:lineRule="auto"/>
        <w:rPr>
          <w:rFonts w:ascii="DINOT" w:hAnsi="DINOT" w:cs="Arial"/>
        </w:rPr>
      </w:pPr>
      <w:r w:rsidRPr="00055B49">
        <w:rPr>
          <w:rFonts w:ascii="DINOT" w:hAnsi="DINOT" w:cs="Arial"/>
        </w:rPr>
        <w:t>There is potential for overlap in your answers on the C competencies.  C3 should be where you focus on team working.</w:t>
      </w:r>
    </w:p>
    <w:p w14:paraId="0873F301" w14:textId="77777777" w:rsidR="00FD7F9F" w:rsidRPr="007F1F8E" w:rsidRDefault="00FD7F9F" w:rsidP="00896F8B">
      <w:pPr>
        <w:autoSpaceDE w:val="0"/>
        <w:autoSpaceDN w:val="0"/>
        <w:adjustRightInd w:val="0"/>
        <w:spacing w:after="0"/>
        <w:rPr>
          <w:rFonts w:ascii="DINOT" w:hAnsi="DINOT" w:cs="Arial"/>
          <w:b/>
          <w:bCs/>
          <w:color w:val="36918A" w:themeColor="text2"/>
        </w:rPr>
      </w:pPr>
    </w:p>
    <w:p w14:paraId="4D4F137E" w14:textId="5495A3D3" w:rsidR="00896F8B" w:rsidRPr="007F1F8E" w:rsidRDefault="5140DBF5" w:rsidP="00896F8B">
      <w:pPr>
        <w:autoSpaceDE w:val="0"/>
        <w:autoSpaceDN w:val="0"/>
        <w:adjustRightInd w:val="0"/>
        <w:spacing w:after="0"/>
        <w:rPr>
          <w:rFonts w:ascii="DINOT" w:hAnsi="DINOT" w:cs="Arial"/>
        </w:rPr>
      </w:pPr>
      <w:r w:rsidRPr="59763A89">
        <w:rPr>
          <w:rFonts w:ascii="DINOT" w:hAnsi="DINOT" w:cs="Arial"/>
        </w:rPr>
        <w:t>Teamwork</w:t>
      </w:r>
      <w:r w:rsidR="00896F8B" w:rsidRPr="59763A89">
        <w:rPr>
          <w:rFonts w:ascii="DINOT" w:hAnsi="DINOT" w:cs="Arial"/>
        </w:rPr>
        <w:t xml:space="preserve"> can be in a large team or on a 1:1 basis. Your example should illustrate how you worked collectively with others, what your specific role was within the team, and what the outcome was.</w:t>
      </w:r>
    </w:p>
    <w:p w14:paraId="6DABA7DB" w14:textId="77777777" w:rsidR="00896F8B" w:rsidRPr="007F1F8E" w:rsidRDefault="00896F8B" w:rsidP="00896F8B">
      <w:pPr>
        <w:autoSpaceDE w:val="0"/>
        <w:autoSpaceDN w:val="0"/>
        <w:adjustRightInd w:val="0"/>
        <w:spacing w:after="0"/>
        <w:rPr>
          <w:rFonts w:ascii="DINOT" w:hAnsi="DINOT" w:cs="Arial"/>
          <w:b/>
          <w:bCs/>
        </w:rPr>
      </w:pPr>
    </w:p>
    <w:p w14:paraId="3409177E" w14:textId="154044E7" w:rsidR="00896F8B" w:rsidRPr="007F1F8E" w:rsidRDefault="00896F8B" w:rsidP="00896F8B">
      <w:pPr>
        <w:autoSpaceDE w:val="0"/>
        <w:autoSpaceDN w:val="0"/>
        <w:adjustRightInd w:val="0"/>
        <w:spacing w:after="0"/>
        <w:rPr>
          <w:rFonts w:ascii="DINOT" w:hAnsi="DINOT" w:cs="Arial"/>
          <w:iCs/>
        </w:rPr>
      </w:pPr>
      <w:r w:rsidRPr="007F1F8E">
        <w:rPr>
          <w:rFonts w:ascii="DINOT" w:hAnsi="DINOT" w:cs="Arial"/>
          <w:iCs/>
        </w:rPr>
        <w:t>For instance, this might include:</w:t>
      </w:r>
    </w:p>
    <w:p w14:paraId="5BD6FEEF" w14:textId="77777777" w:rsidR="00896F8B" w:rsidRPr="007F1F8E" w:rsidRDefault="00896F8B" w:rsidP="00896F8B">
      <w:pPr>
        <w:pStyle w:val="ListParagraph"/>
        <w:numPr>
          <w:ilvl w:val="0"/>
          <w:numId w:val="9"/>
        </w:numPr>
        <w:autoSpaceDE w:val="0"/>
        <w:autoSpaceDN w:val="0"/>
        <w:adjustRightInd w:val="0"/>
        <w:spacing w:after="0"/>
        <w:rPr>
          <w:rFonts w:ascii="DINOT" w:hAnsi="DINOT" w:cs="Arial"/>
          <w:iCs/>
        </w:rPr>
      </w:pPr>
      <w:r w:rsidRPr="007F1F8E">
        <w:rPr>
          <w:rFonts w:ascii="DINOT" w:hAnsi="DINOT" w:cs="Arial"/>
          <w:iCs/>
        </w:rPr>
        <w:t>how you work with researchers, technicians or other members of staff</w:t>
      </w:r>
    </w:p>
    <w:p w14:paraId="61FEFF92" w14:textId="77777777" w:rsidR="00896F8B" w:rsidRPr="007F1F8E" w:rsidRDefault="00896F8B" w:rsidP="00896F8B">
      <w:pPr>
        <w:pStyle w:val="ListParagraph"/>
        <w:numPr>
          <w:ilvl w:val="0"/>
          <w:numId w:val="9"/>
        </w:numPr>
        <w:autoSpaceDE w:val="0"/>
        <w:autoSpaceDN w:val="0"/>
        <w:adjustRightInd w:val="0"/>
        <w:spacing w:after="0"/>
        <w:rPr>
          <w:rFonts w:ascii="DINOT" w:hAnsi="DINOT" w:cs="Arial"/>
          <w:iCs/>
        </w:rPr>
      </w:pPr>
      <w:r w:rsidRPr="007F1F8E">
        <w:rPr>
          <w:rFonts w:ascii="DINOT" w:hAnsi="DINOT" w:cs="Arial"/>
          <w:iCs/>
        </w:rPr>
        <w:t>how you work with students or trainees face to face</w:t>
      </w:r>
    </w:p>
    <w:p w14:paraId="0E9F81B2" w14:textId="77777777" w:rsidR="00896F8B" w:rsidRPr="007F1F8E" w:rsidRDefault="00896F8B" w:rsidP="00896F8B">
      <w:pPr>
        <w:pStyle w:val="ListParagraph"/>
        <w:numPr>
          <w:ilvl w:val="0"/>
          <w:numId w:val="9"/>
        </w:numPr>
        <w:autoSpaceDE w:val="0"/>
        <w:autoSpaceDN w:val="0"/>
        <w:adjustRightInd w:val="0"/>
        <w:spacing w:after="0"/>
        <w:rPr>
          <w:rFonts w:ascii="DINOT" w:hAnsi="DINOT" w:cs="Arial"/>
          <w:iCs/>
        </w:rPr>
      </w:pPr>
      <w:r w:rsidRPr="007F1F8E">
        <w:rPr>
          <w:rFonts w:ascii="DINOT" w:hAnsi="DINOT" w:cs="Arial"/>
          <w:iCs/>
        </w:rPr>
        <w:t>how you work as part of a team, working group, or committee</w:t>
      </w:r>
    </w:p>
    <w:p w14:paraId="72C3DD14" w14:textId="15FD34C3" w:rsidR="00FD7F9F" w:rsidRPr="00E76BE0" w:rsidRDefault="00FD7F9F" w:rsidP="00896F8B">
      <w:pPr>
        <w:pStyle w:val="ListParagraph"/>
        <w:numPr>
          <w:ilvl w:val="0"/>
          <w:numId w:val="9"/>
        </w:numPr>
        <w:autoSpaceDE w:val="0"/>
        <w:autoSpaceDN w:val="0"/>
        <w:adjustRightInd w:val="0"/>
        <w:spacing w:after="0"/>
        <w:rPr>
          <w:rFonts w:ascii="DINOT" w:hAnsi="DINOT" w:cs="Arial"/>
          <w:iCs/>
        </w:rPr>
      </w:pPr>
      <w:r w:rsidRPr="00E76BE0">
        <w:rPr>
          <w:rFonts w:ascii="DINOT" w:hAnsi="DINOT" w:cs="Arial"/>
          <w:iCs/>
        </w:rPr>
        <w:t>the logistics and challenges of working in teams</w:t>
      </w:r>
    </w:p>
    <w:p w14:paraId="6AD5A4C2" w14:textId="766F6EB1" w:rsidR="00FD7F9F" w:rsidRPr="00E76BE0" w:rsidRDefault="007B384A" w:rsidP="00896F8B">
      <w:pPr>
        <w:pStyle w:val="ListParagraph"/>
        <w:numPr>
          <w:ilvl w:val="0"/>
          <w:numId w:val="9"/>
        </w:numPr>
        <w:autoSpaceDE w:val="0"/>
        <w:autoSpaceDN w:val="0"/>
        <w:adjustRightInd w:val="0"/>
        <w:spacing w:after="0"/>
        <w:rPr>
          <w:rFonts w:ascii="DINOT" w:hAnsi="DINOT" w:cs="Arial"/>
          <w:iCs/>
        </w:rPr>
      </w:pPr>
      <w:r w:rsidRPr="00E76BE0">
        <w:rPr>
          <w:rFonts w:ascii="DINOT" w:hAnsi="DINOT" w:cs="Arial"/>
          <w:iCs/>
        </w:rPr>
        <w:lastRenderedPageBreak/>
        <w:t>what do you do when working relationships are poor</w:t>
      </w:r>
    </w:p>
    <w:p w14:paraId="6AA9B5EB" w14:textId="77777777" w:rsidR="00AC113C" w:rsidRPr="007F1F8E" w:rsidRDefault="00AC113C" w:rsidP="002C3288">
      <w:pPr>
        <w:autoSpaceDE w:val="0"/>
        <w:autoSpaceDN w:val="0"/>
        <w:adjustRightInd w:val="0"/>
        <w:spacing w:after="0"/>
        <w:rPr>
          <w:rFonts w:ascii="DINOT" w:hAnsi="DINOT" w:cs="Arial"/>
          <w:iCs/>
        </w:rPr>
      </w:pPr>
    </w:p>
    <w:p w14:paraId="509D1745" w14:textId="77777777" w:rsidR="00896F8B" w:rsidRPr="007F1F8E" w:rsidRDefault="00896F8B" w:rsidP="00896F8B">
      <w:pPr>
        <w:pBdr>
          <w:bottom w:val="single" w:sz="6" w:space="1" w:color="auto"/>
        </w:pBdr>
        <w:autoSpaceDE w:val="0"/>
        <w:autoSpaceDN w:val="0"/>
        <w:adjustRightInd w:val="0"/>
        <w:spacing w:after="0"/>
        <w:rPr>
          <w:rFonts w:ascii="DINOT" w:hAnsi="DINOT" w:cs="Arial"/>
          <w:b/>
          <w:bCs/>
          <w:color w:val="36918A" w:themeColor="text2"/>
          <w:sz w:val="24"/>
        </w:rPr>
      </w:pPr>
      <w:r w:rsidRPr="007F1F8E">
        <w:rPr>
          <w:rFonts w:ascii="DINOT" w:hAnsi="DINOT" w:cs="Arial"/>
          <w:b/>
          <w:bCs/>
          <w:color w:val="36918A" w:themeColor="text2"/>
          <w:sz w:val="24"/>
        </w:rPr>
        <w:t>D: Professional Practice</w:t>
      </w:r>
    </w:p>
    <w:p w14:paraId="359299EB" w14:textId="19C71342" w:rsidR="00896F8B" w:rsidRPr="007F1F8E" w:rsidRDefault="00436BD7" w:rsidP="00896F8B">
      <w:pPr>
        <w:autoSpaceDE w:val="0"/>
        <w:autoSpaceDN w:val="0"/>
        <w:adjustRightInd w:val="0"/>
        <w:spacing w:after="0"/>
        <w:rPr>
          <w:rFonts w:ascii="DINOT" w:hAnsi="DINOT" w:cs="Arial"/>
          <w:bCs/>
          <w:sz w:val="24"/>
          <w:szCs w:val="24"/>
        </w:rPr>
      </w:pPr>
      <w:r w:rsidRPr="0090275D">
        <w:rPr>
          <w:rFonts w:ascii="DINOT" w:hAnsi="DINOT" w:cs="Arial"/>
          <w:sz w:val="24"/>
          <w:szCs w:val="24"/>
        </w:rPr>
        <w:t>This competency grouping is looking at how you</w:t>
      </w:r>
      <w:r w:rsidRPr="007F1F8E">
        <w:rPr>
          <w:rFonts w:ascii="DINOT" w:hAnsi="DINOT" w:cs="Arial"/>
          <w:color w:val="EE0000"/>
          <w:sz w:val="24"/>
          <w:szCs w:val="24"/>
        </w:rPr>
        <w:t xml:space="preserve">: </w:t>
      </w:r>
      <w:r w:rsidR="00896F8B" w:rsidRPr="007F1F8E">
        <w:rPr>
          <w:rFonts w:ascii="DINOT" w:hAnsi="DINOT" w:cs="Arial"/>
          <w:bCs/>
          <w:sz w:val="24"/>
          <w:szCs w:val="24"/>
        </w:rPr>
        <w:t>Apply appropriate theoretical and practical methods according to protocol</w:t>
      </w:r>
      <w:r w:rsidRPr="007F1F8E">
        <w:rPr>
          <w:rFonts w:ascii="DINOT" w:hAnsi="DINOT" w:cs="Arial"/>
          <w:bCs/>
          <w:sz w:val="24"/>
          <w:szCs w:val="24"/>
        </w:rPr>
        <w:t>.</w:t>
      </w:r>
    </w:p>
    <w:p w14:paraId="5438A283" w14:textId="77777777" w:rsidR="00493C6B" w:rsidRPr="007F1F8E" w:rsidRDefault="00493C6B" w:rsidP="00896F8B">
      <w:pPr>
        <w:autoSpaceDE w:val="0"/>
        <w:autoSpaceDN w:val="0"/>
        <w:adjustRightInd w:val="0"/>
        <w:spacing w:after="0"/>
        <w:rPr>
          <w:rFonts w:ascii="DINOT" w:hAnsi="DINOT" w:cs="Arial"/>
          <w:bCs/>
          <w:sz w:val="24"/>
          <w:szCs w:val="24"/>
        </w:rPr>
      </w:pPr>
    </w:p>
    <w:p w14:paraId="7CB0EC44" w14:textId="77777777" w:rsidR="00493C6B" w:rsidRPr="00B55E22" w:rsidRDefault="00493C6B" w:rsidP="00493C6B">
      <w:pPr>
        <w:rPr>
          <w:rFonts w:ascii="DINOT" w:hAnsi="DINOT" w:cs="Arial"/>
          <w:bCs/>
        </w:rPr>
      </w:pPr>
      <w:r w:rsidRPr="00B55E22">
        <w:rPr>
          <w:rFonts w:ascii="DINOT" w:hAnsi="DINOT" w:cs="Arial"/>
          <w:iCs/>
        </w:rPr>
        <w:t xml:space="preserve">The D competencies focus on your </w:t>
      </w:r>
      <w:r w:rsidRPr="00B55E22">
        <w:rPr>
          <w:rFonts w:ascii="DINOT" w:hAnsi="DINOT" w:cs="Arial"/>
          <w:bCs/>
        </w:rPr>
        <w:t>professional practice. They are distinct from the other competencies although there may seem to be overlap on first viewing (especially with the A group).  Some examples to consider including could be:</w:t>
      </w:r>
    </w:p>
    <w:p w14:paraId="2A64E976" w14:textId="77777777" w:rsidR="00493C6B" w:rsidRPr="00B55E22" w:rsidRDefault="00493C6B" w:rsidP="00493C6B">
      <w:pPr>
        <w:numPr>
          <w:ilvl w:val="0"/>
          <w:numId w:val="19"/>
        </w:numPr>
        <w:contextualSpacing/>
        <w:rPr>
          <w:rFonts w:ascii="DINOT" w:hAnsi="DINOT" w:cs="Arial"/>
          <w:bCs/>
        </w:rPr>
      </w:pPr>
      <w:r w:rsidRPr="00B55E22">
        <w:rPr>
          <w:rFonts w:ascii="DINOT" w:hAnsi="DINOT" w:cs="Arial"/>
          <w:bCs/>
        </w:rPr>
        <w:t>Trouble shooting a method</w:t>
      </w:r>
    </w:p>
    <w:p w14:paraId="1A6DAFEF" w14:textId="77777777" w:rsidR="00493C6B" w:rsidRPr="00B55E22" w:rsidRDefault="00493C6B" w:rsidP="00493C6B">
      <w:pPr>
        <w:numPr>
          <w:ilvl w:val="0"/>
          <w:numId w:val="19"/>
        </w:numPr>
        <w:contextualSpacing/>
        <w:rPr>
          <w:rFonts w:ascii="DINOT" w:hAnsi="DINOT" w:cs="Arial"/>
          <w:bCs/>
        </w:rPr>
      </w:pPr>
      <w:r w:rsidRPr="00B55E22">
        <w:rPr>
          <w:rFonts w:ascii="DINOT" w:hAnsi="DINOT" w:cs="Arial"/>
          <w:bCs/>
        </w:rPr>
        <w:t>Reducing hazards and waste</w:t>
      </w:r>
    </w:p>
    <w:p w14:paraId="1FBEDA15" w14:textId="63B93DB6" w:rsidR="007527EA" w:rsidRPr="00B55E22" w:rsidRDefault="007527EA" w:rsidP="00493C6B">
      <w:pPr>
        <w:numPr>
          <w:ilvl w:val="0"/>
          <w:numId w:val="19"/>
        </w:numPr>
        <w:contextualSpacing/>
        <w:rPr>
          <w:rFonts w:ascii="DINOT" w:hAnsi="DINOT" w:cs="Arial"/>
          <w:bCs/>
        </w:rPr>
      </w:pPr>
      <w:r w:rsidRPr="00B55E22">
        <w:rPr>
          <w:rFonts w:ascii="DINOT" w:hAnsi="DINOT" w:cs="Arial"/>
          <w:bCs/>
        </w:rPr>
        <w:t>Improving processes after researching alternatives</w:t>
      </w:r>
    </w:p>
    <w:p w14:paraId="19EEE416" w14:textId="77777777" w:rsidR="00493C6B" w:rsidRPr="007F1F8E" w:rsidRDefault="00493C6B" w:rsidP="00896F8B">
      <w:pPr>
        <w:autoSpaceDE w:val="0"/>
        <w:autoSpaceDN w:val="0"/>
        <w:adjustRightInd w:val="0"/>
        <w:spacing w:after="0"/>
        <w:rPr>
          <w:rFonts w:ascii="DINOT" w:hAnsi="DINOT" w:cs="Arial"/>
          <w:bCs/>
          <w:sz w:val="24"/>
          <w:szCs w:val="24"/>
        </w:rPr>
      </w:pPr>
    </w:p>
    <w:p w14:paraId="0EB60796" w14:textId="77777777" w:rsidR="00896F8B" w:rsidRPr="007F1F8E" w:rsidRDefault="00896F8B" w:rsidP="00896F8B">
      <w:pPr>
        <w:autoSpaceDE w:val="0"/>
        <w:autoSpaceDN w:val="0"/>
        <w:adjustRightInd w:val="0"/>
        <w:spacing w:after="0"/>
        <w:rPr>
          <w:rFonts w:ascii="DINOT" w:hAnsi="DINOT" w:cs="Arial"/>
          <w:b/>
          <w:bCs/>
          <w:color w:val="36918A" w:themeColor="text2"/>
        </w:rPr>
      </w:pPr>
      <w:r w:rsidRPr="007F1F8E">
        <w:rPr>
          <w:rFonts w:ascii="DINOT" w:hAnsi="DINOT" w:cs="Arial"/>
          <w:b/>
          <w:bCs/>
          <w:color w:val="36918A" w:themeColor="text2"/>
        </w:rPr>
        <w:t>D1: Recognise problems and apply appropriate scientific methods to identify causes and achieve solutions.</w:t>
      </w:r>
    </w:p>
    <w:p w14:paraId="784DCD0C" w14:textId="77777777" w:rsidR="00896F8B" w:rsidRPr="007F1F8E" w:rsidRDefault="00896F8B" w:rsidP="00896F8B">
      <w:pPr>
        <w:autoSpaceDE w:val="0"/>
        <w:autoSpaceDN w:val="0"/>
        <w:adjustRightInd w:val="0"/>
        <w:spacing w:after="0"/>
        <w:rPr>
          <w:rFonts w:ascii="DINOT" w:hAnsi="DINOT" w:cs="Arial"/>
        </w:rPr>
      </w:pPr>
    </w:p>
    <w:p w14:paraId="5BC0311B" w14:textId="77777777" w:rsidR="00896F8B" w:rsidRPr="007F1F8E" w:rsidRDefault="00896F8B" w:rsidP="00896F8B">
      <w:pPr>
        <w:autoSpaceDE w:val="0"/>
        <w:autoSpaceDN w:val="0"/>
        <w:adjustRightInd w:val="0"/>
        <w:spacing w:after="0"/>
        <w:rPr>
          <w:rFonts w:ascii="DINOT" w:hAnsi="DINOT" w:cs="Arial"/>
        </w:rPr>
      </w:pPr>
      <w:r w:rsidRPr="007F1F8E">
        <w:rPr>
          <w:rFonts w:ascii="DINOT" w:hAnsi="DINOT" w:cs="Arial"/>
        </w:rPr>
        <w:t>What we are looking for here is an example of where you have problem solved or attempted to problem solve.</w:t>
      </w:r>
    </w:p>
    <w:p w14:paraId="7728BA70" w14:textId="77777777" w:rsidR="00896F8B" w:rsidRPr="007F1F8E" w:rsidRDefault="00896F8B" w:rsidP="00896F8B">
      <w:pPr>
        <w:autoSpaceDE w:val="0"/>
        <w:autoSpaceDN w:val="0"/>
        <w:adjustRightInd w:val="0"/>
        <w:spacing w:after="0"/>
        <w:rPr>
          <w:rFonts w:ascii="DINOT" w:hAnsi="DINOT" w:cs="Arial"/>
          <w:b/>
          <w:bCs/>
        </w:rPr>
      </w:pPr>
    </w:p>
    <w:p w14:paraId="0279FEEE" w14:textId="23B2FE31" w:rsidR="00C64B44" w:rsidRPr="00097AC8" w:rsidRDefault="00C64B44" w:rsidP="00C64B44">
      <w:pPr>
        <w:autoSpaceDE w:val="0"/>
        <w:autoSpaceDN w:val="0"/>
        <w:adjustRightInd w:val="0"/>
        <w:spacing w:after="0" w:line="276" w:lineRule="auto"/>
        <w:rPr>
          <w:rFonts w:ascii="DINOT" w:hAnsi="DINOT" w:cs="Arial"/>
          <w:iCs/>
        </w:rPr>
      </w:pPr>
      <w:r w:rsidRPr="00097AC8">
        <w:rPr>
          <w:rFonts w:ascii="DINOT" w:hAnsi="DINOT" w:cs="Arial"/>
          <w:iCs/>
        </w:rPr>
        <w:t xml:space="preserve">It may help to break this competency down into 2 distinct stages – recognising problems then </w:t>
      </w:r>
      <w:r w:rsidR="00EB0E79" w:rsidRPr="00097AC8">
        <w:rPr>
          <w:rFonts w:ascii="DINOT" w:hAnsi="DINOT" w:cs="Arial"/>
          <w:iCs/>
        </w:rPr>
        <w:t>working out how to solve them.</w:t>
      </w:r>
      <w:r w:rsidRPr="00097AC8">
        <w:rPr>
          <w:rFonts w:ascii="DINOT" w:hAnsi="DINOT" w:cs="Arial"/>
          <w:iCs/>
        </w:rPr>
        <w:t xml:space="preserve"> </w:t>
      </w:r>
      <w:r w:rsidR="00B55E22" w:rsidRPr="00097AC8">
        <w:rPr>
          <w:rFonts w:ascii="DINOT" w:hAnsi="DINOT" w:cs="Arial"/>
          <w:iCs/>
        </w:rPr>
        <w:t xml:space="preserve">For example, </w:t>
      </w:r>
      <w:r w:rsidRPr="00097AC8">
        <w:rPr>
          <w:rFonts w:ascii="DINOT" w:hAnsi="DINOT" w:cs="Arial"/>
          <w:iCs/>
        </w:rPr>
        <w:t>discuss</w:t>
      </w:r>
      <w:r w:rsidR="00DE24A3">
        <w:rPr>
          <w:rFonts w:ascii="DINOT" w:hAnsi="DINOT" w:cs="Arial"/>
          <w:iCs/>
        </w:rPr>
        <w:t>ing</w:t>
      </w:r>
      <w:r w:rsidRPr="00097AC8">
        <w:rPr>
          <w:rFonts w:ascii="DINOT" w:hAnsi="DINOT" w:cs="Arial"/>
          <w:iCs/>
        </w:rPr>
        <w:t xml:space="preserve"> the pros and cons of the various techniques or procedures available to you in a particular task, either something routine or something ad hoc.</w:t>
      </w:r>
    </w:p>
    <w:p w14:paraId="52A9539B" w14:textId="77777777" w:rsidR="00F04289" w:rsidRPr="007F1F8E" w:rsidRDefault="00F04289" w:rsidP="00896F8B">
      <w:pPr>
        <w:autoSpaceDE w:val="0"/>
        <w:autoSpaceDN w:val="0"/>
        <w:adjustRightInd w:val="0"/>
        <w:spacing w:after="0"/>
        <w:rPr>
          <w:rFonts w:ascii="DINOT" w:hAnsi="DINOT" w:cs="Arial"/>
          <w:b/>
          <w:bCs/>
        </w:rPr>
      </w:pPr>
    </w:p>
    <w:p w14:paraId="2A4A7C5D" w14:textId="77777777" w:rsidR="00F04289" w:rsidRPr="007F1F8E" w:rsidRDefault="00F04289" w:rsidP="00896F8B">
      <w:pPr>
        <w:autoSpaceDE w:val="0"/>
        <w:autoSpaceDN w:val="0"/>
        <w:adjustRightInd w:val="0"/>
        <w:spacing w:after="0"/>
        <w:rPr>
          <w:rFonts w:ascii="DINOT" w:hAnsi="DINOT" w:cs="Arial"/>
          <w:b/>
          <w:bCs/>
        </w:rPr>
      </w:pPr>
    </w:p>
    <w:p w14:paraId="70854E86" w14:textId="77777777" w:rsidR="00896F8B" w:rsidRPr="007F1F8E" w:rsidRDefault="00896F8B" w:rsidP="00896F8B">
      <w:pPr>
        <w:autoSpaceDE w:val="0"/>
        <w:autoSpaceDN w:val="0"/>
        <w:adjustRightInd w:val="0"/>
        <w:spacing w:after="0"/>
        <w:rPr>
          <w:rFonts w:ascii="DINOT" w:hAnsi="DINOT" w:cs="Arial"/>
          <w:b/>
          <w:bCs/>
          <w:color w:val="36918A" w:themeColor="text2"/>
        </w:rPr>
      </w:pPr>
      <w:r w:rsidRPr="007F1F8E">
        <w:rPr>
          <w:rFonts w:ascii="DINOT" w:hAnsi="DINOT" w:cs="Arial"/>
          <w:b/>
          <w:bCs/>
          <w:color w:val="36918A" w:themeColor="text2"/>
        </w:rPr>
        <w:t>D2: Demonstrate how you use resources effectively.</w:t>
      </w:r>
    </w:p>
    <w:p w14:paraId="452263FD" w14:textId="77777777" w:rsidR="00896F8B" w:rsidRPr="007F1F8E" w:rsidRDefault="00896F8B" w:rsidP="00896F8B">
      <w:pPr>
        <w:autoSpaceDE w:val="0"/>
        <w:autoSpaceDN w:val="0"/>
        <w:adjustRightInd w:val="0"/>
        <w:spacing w:after="0"/>
        <w:rPr>
          <w:rFonts w:ascii="DINOT" w:hAnsi="DINOT" w:cs="Arial"/>
          <w:b/>
          <w:bCs/>
        </w:rPr>
      </w:pPr>
    </w:p>
    <w:p w14:paraId="5362BDBF" w14:textId="77777777" w:rsidR="00896F8B" w:rsidRPr="007F1F8E" w:rsidRDefault="00896F8B" w:rsidP="00896F8B">
      <w:pPr>
        <w:autoSpaceDE w:val="0"/>
        <w:autoSpaceDN w:val="0"/>
        <w:adjustRightInd w:val="0"/>
        <w:spacing w:after="0"/>
        <w:rPr>
          <w:rFonts w:ascii="DINOT" w:hAnsi="DINOT" w:cs="Arial"/>
        </w:rPr>
      </w:pPr>
      <w:r w:rsidRPr="007F1F8E">
        <w:rPr>
          <w:rFonts w:ascii="DINOT" w:hAnsi="DINOT" w:cs="Arial"/>
        </w:rPr>
        <w:t>This means that you can give examples of work that you have undertaken where the method, procedure, programme, equipment, or materials used was chosen as the best (or most relevant) to use. Your example should describe how you planned and organised these to complete the task, and how you reviewed choices – why the one you selected was the best compared to others that are available.</w:t>
      </w:r>
    </w:p>
    <w:p w14:paraId="0E162441" w14:textId="77777777" w:rsidR="00896F8B" w:rsidRPr="007F1F8E" w:rsidRDefault="00896F8B" w:rsidP="00896F8B">
      <w:pPr>
        <w:autoSpaceDE w:val="0"/>
        <w:autoSpaceDN w:val="0"/>
        <w:adjustRightInd w:val="0"/>
        <w:spacing w:after="0"/>
        <w:rPr>
          <w:rFonts w:ascii="DINOT" w:hAnsi="DINOT" w:cs="Arial"/>
          <w:b/>
          <w:bCs/>
        </w:rPr>
      </w:pPr>
    </w:p>
    <w:p w14:paraId="02797941" w14:textId="77777777" w:rsidR="00896F8B" w:rsidRPr="007F1F8E" w:rsidRDefault="00896F8B" w:rsidP="00896F8B">
      <w:pPr>
        <w:autoSpaceDE w:val="0"/>
        <w:autoSpaceDN w:val="0"/>
        <w:adjustRightInd w:val="0"/>
        <w:spacing w:after="0"/>
        <w:rPr>
          <w:rFonts w:ascii="DINOT" w:hAnsi="DINOT" w:cs="Arial"/>
          <w:iCs/>
        </w:rPr>
      </w:pPr>
      <w:r w:rsidRPr="007F1F8E">
        <w:rPr>
          <w:rFonts w:ascii="DINOT" w:hAnsi="DINOT" w:cs="Arial"/>
          <w:iCs/>
        </w:rPr>
        <w:t>This might include:</w:t>
      </w:r>
    </w:p>
    <w:p w14:paraId="092D6977" w14:textId="77777777" w:rsidR="00896F8B" w:rsidRPr="007F1F8E" w:rsidRDefault="00896F8B" w:rsidP="00896F8B">
      <w:pPr>
        <w:pStyle w:val="ListParagraph"/>
        <w:numPr>
          <w:ilvl w:val="0"/>
          <w:numId w:val="10"/>
        </w:numPr>
        <w:autoSpaceDE w:val="0"/>
        <w:autoSpaceDN w:val="0"/>
        <w:adjustRightInd w:val="0"/>
        <w:spacing w:after="0"/>
        <w:rPr>
          <w:rFonts w:ascii="DINOT" w:hAnsi="DINOT" w:cs="Arial"/>
          <w:iCs/>
        </w:rPr>
      </w:pPr>
      <w:r w:rsidRPr="007F1F8E">
        <w:rPr>
          <w:rFonts w:ascii="DINOT" w:hAnsi="DINOT" w:cs="Arial"/>
          <w:iCs/>
        </w:rPr>
        <w:t>cost effectiveness</w:t>
      </w:r>
    </w:p>
    <w:p w14:paraId="2E33AC36" w14:textId="77777777" w:rsidR="00896F8B" w:rsidRPr="007F1F8E" w:rsidRDefault="00896F8B" w:rsidP="00896F8B">
      <w:pPr>
        <w:pStyle w:val="ListParagraph"/>
        <w:numPr>
          <w:ilvl w:val="0"/>
          <w:numId w:val="10"/>
        </w:numPr>
        <w:autoSpaceDE w:val="0"/>
        <w:autoSpaceDN w:val="0"/>
        <w:adjustRightInd w:val="0"/>
        <w:spacing w:after="0"/>
        <w:rPr>
          <w:rFonts w:ascii="DINOT" w:hAnsi="DINOT" w:cs="Arial"/>
          <w:iCs/>
        </w:rPr>
      </w:pPr>
      <w:r w:rsidRPr="007F1F8E">
        <w:rPr>
          <w:rFonts w:ascii="DINOT" w:hAnsi="DINOT" w:cs="Arial"/>
          <w:iCs/>
        </w:rPr>
        <w:t>time taken</w:t>
      </w:r>
    </w:p>
    <w:p w14:paraId="0F626402" w14:textId="77777777" w:rsidR="00896F8B" w:rsidRPr="007F1F8E" w:rsidRDefault="00896F8B" w:rsidP="00896F8B">
      <w:pPr>
        <w:pStyle w:val="ListParagraph"/>
        <w:numPr>
          <w:ilvl w:val="0"/>
          <w:numId w:val="10"/>
        </w:numPr>
        <w:autoSpaceDE w:val="0"/>
        <w:autoSpaceDN w:val="0"/>
        <w:adjustRightInd w:val="0"/>
        <w:spacing w:after="0"/>
        <w:rPr>
          <w:rFonts w:ascii="DINOT" w:hAnsi="DINOT" w:cs="Arial"/>
          <w:iCs/>
        </w:rPr>
      </w:pPr>
      <w:r w:rsidRPr="007F1F8E">
        <w:rPr>
          <w:rFonts w:ascii="DINOT" w:hAnsi="DINOT" w:cs="Arial"/>
          <w:iCs/>
        </w:rPr>
        <w:t>IT considerations</w:t>
      </w:r>
    </w:p>
    <w:p w14:paraId="4CA3677F" w14:textId="77777777" w:rsidR="00896F8B" w:rsidRPr="007F1F8E" w:rsidRDefault="00896F8B" w:rsidP="00896F8B">
      <w:pPr>
        <w:pStyle w:val="ListParagraph"/>
        <w:numPr>
          <w:ilvl w:val="0"/>
          <w:numId w:val="10"/>
        </w:numPr>
        <w:autoSpaceDE w:val="0"/>
        <w:autoSpaceDN w:val="0"/>
        <w:adjustRightInd w:val="0"/>
        <w:spacing w:after="0"/>
        <w:rPr>
          <w:rFonts w:ascii="DINOT" w:hAnsi="DINOT" w:cs="Arial"/>
          <w:b/>
          <w:bCs/>
          <w:iCs/>
        </w:rPr>
      </w:pPr>
      <w:r w:rsidRPr="007F1F8E">
        <w:rPr>
          <w:rFonts w:ascii="DINOT" w:hAnsi="DINOT" w:cs="Arial"/>
          <w:iCs/>
        </w:rPr>
        <w:t>machine tool time</w:t>
      </w:r>
    </w:p>
    <w:p w14:paraId="33C64F43" w14:textId="77777777" w:rsidR="00896F8B" w:rsidRPr="007F1F8E" w:rsidRDefault="00896F8B" w:rsidP="00896F8B">
      <w:pPr>
        <w:pStyle w:val="ListParagraph"/>
        <w:autoSpaceDE w:val="0"/>
        <w:autoSpaceDN w:val="0"/>
        <w:adjustRightInd w:val="0"/>
        <w:spacing w:after="0"/>
        <w:rPr>
          <w:rFonts w:ascii="DINOT" w:hAnsi="DINOT" w:cs="Arial"/>
          <w:b/>
          <w:bCs/>
          <w:color w:val="6F2C90" w:themeColor="text1"/>
        </w:rPr>
      </w:pPr>
    </w:p>
    <w:p w14:paraId="59DB9082" w14:textId="77777777" w:rsidR="00896F8B" w:rsidRPr="007F1F8E" w:rsidRDefault="00896F8B" w:rsidP="00896F8B">
      <w:pPr>
        <w:autoSpaceDE w:val="0"/>
        <w:autoSpaceDN w:val="0"/>
        <w:adjustRightInd w:val="0"/>
        <w:spacing w:after="0"/>
        <w:rPr>
          <w:rFonts w:ascii="DINOT" w:hAnsi="DINOT" w:cs="Arial"/>
          <w:b/>
          <w:bCs/>
          <w:color w:val="36918A" w:themeColor="text2"/>
        </w:rPr>
      </w:pPr>
      <w:r w:rsidRPr="007F1F8E">
        <w:rPr>
          <w:rFonts w:ascii="DINOT" w:hAnsi="DINOT" w:cs="Arial"/>
          <w:b/>
          <w:bCs/>
          <w:color w:val="36918A" w:themeColor="text2"/>
        </w:rPr>
        <w:t>D3: Participate in continuous process improvement.</w:t>
      </w:r>
    </w:p>
    <w:p w14:paraId="5743BCE4" w14:textId="77777777" w:rsidR="00896F8B" w:rsidRPr="007F1F8E" w:rsidRDefault="00896F8B" w:rsidP="00896F8B">
      <w:pPr>
        <w:autoSpaceDE w:val="0"/>
        <w:autoSpaceDN w:val="0"/>
        <w:adjustRightInd w:val="0"/>
        <w:spacing w:after="0"/>
        <w:rPr>
          <w:rFonts w:ascii="DINOT" w:hAnsi="DINOT" w:cs="Arial"/>
          <w:b/>
          <w:bCs/>
        </w:rPr>
      </w:pPr>
    </w:p>
    <w:p w14:paraId="5CB265B8" w14:textId="77777777" w:rsidR="00896F8B" w:rsidRPr="007F1F8E" w:rsidRDefault="00896F8B" w:rsidP="00896F8B">
      <w:pPr>
        <w:autoSpaceDE w:val="0"/>
        <w:autoSpaceDN w:val="0"/>
        <w:adjustRightInd w:val="0"/>
        <w:spacing w:after="0"/>
        <w:rPr>
          <w:rFonts w:ascii="DINOT" w:hAnsi="DINOT" w:cs="Arial"/>
        </w:rPr>
      </w:pPr>
      <w:r w:rsidRPr="007F1F8E">
        <w:rPr>
          <w:rFonts w:ascii="DINOT" w:hAnsi="DINOT" w:cs="Arial"/>
        </w:rPr>
        <w:t>What we are looking for is an example of how you have improved the efficiency of a way of working, for example this could include maintenance of stock levels, improved methods, new ways to increase throughput, health and safety or ways to increase cost-effectiveness.</w:t>
      </w:r>
    </w:p>
    <w:p w14:paraId="55435D69" w14:textId="77777777" w:rsidR="00896F8B" w:rsidRPr="007F1F8E" w:rsidRDefault="00896F8B" w:rsidP="00896F8B">
      <w:pPr>
        <w:autoSpaceDE w:val="0"/>
        <w:autoSpaceDN w:val="0"/>
        <w:adjustRightInd w:val="0"/>
        <w:spacing w:after="0"/>
        <w:rPr>
          <w:rFonts w:ascii="DINOT" w:hAnsi="DINOT" w:cs="Arial"/>
          <w:iCs/>
        </w:rPr>
      </w:pPr>
      <w:r w:rsidRPr="007F1F8E">
        <w:rPr>
          <w:rFonts w:ascii="DINOT" w:hAnsi="DINOT" w:cs="Arial"/>
          <w:iCs/>
        </w:rPr>
        <w:lastRenderedPageBreak/>
        <w:t xml:space="preserve"> Examples might be your role in:</w:t>
      </w:r>
    </w:p>
    <w:p w14:paraId="14636FEC" w14:textId="77777777" w:rsidR="00896F8B" w:rsidRPr="007F1F8E" w:rsidRDefault="00896F8B" w:rsidP="00896F8B">
      <w:pPr>
        <w:pStyle w:val="ListParagraph"/>
        <w:numPr>
          <w:ilvl w:val="0"/>
          <w:numId w:val="11"/>
        </w:numPr>
        <w:autoSpaceDE w:val="0"/>
        <w:autoSpaceDN w:val="0"/>
        <w:adjustRightInd w:val="0"/>
        <w:spacing w:after="0"/>
        <w:rPr>
          <w:rFonts w:ascii="DINOT" w:hAnsi="DINOT" w:cs="Arial"/>
          <w:iCs/>
        </w:rPr>
      </w:pPr>
      <w:r w:rsidRPr="007F1F8E">
        <w:rPr>
          <w:rFonts w:ascii="DINOT" w:hAnsi="DINOT" w:cs="Arial"/>
          <w:iCs/>
        </w:rPr>
        <w:t>looking for cheaper resources</w:t>
      </w:r>
    </w:p>
    <w:p w14:paraId="45C95DFE" w14:textId="77777777" w:rsidR="00896F8B" w:rsidRPr="007F1F8E" w:rsidRDefault="00896F8B" w:rsidP="00896F8B">
      <w:pPr>
        <w:pStyle w:val="ListParagraph"/>
        <w:numPr>
          <w:ilvl w:val="0"/>
          <w:numId w:val="11"/>
        </w:numPr>
        <w:autoSpaceDE w:val="0"/>
        <w:autoSpaceDN w:val="0"/>
        <w:adjustRightInd w:val="0"/>
        <w:spacing w:after="0"/>
        <w:rPr>
          <w:rFonts w:ascii="DINOT" w:hAnsi="DINOT" w:cs="Arial"/>
          <w:iCs/>
        </w:rPr>
      </w:pPr>
      <w:r w:rsidRPr="007F1F8E">
        <w:rPr>
          <w:rFonts w:ascii="DINOT" w:hAnsi="DINOT" w:cs="Arial"/>
          <w:iCs/>
        </w:rPr>
        <w:t>buying equipment or consumables</w:t>
      </w:r>
    </w:p>
    <w:p w14:paraId="5927A806" w14:textId="77777777" w:rsidR="00896F8B" w:rsidRPr="007F1F8E" w:rsidRDefault="00896F8B" w:rsidP="00896F8B">
      <w:pPr>
        <w:pStyle w:val="ListParagraph"/>
        <w:numPr>
          <w:ilvl w:val="0"/>
          <w:numId w:val="11"/>
        </w:numPr>
        <w:autoSpaceDE w:val="0"/>
        <w:autoSpaceDN w:val="0"/>
        <w:adjustRightInd w:val="0"/>
        <w:spacing w:after="0"/>
        <w:rPr>
          <w:rFonts w:ascii="DINOT" w:hAnsi="DINOT" w:cs="Arial"/>
          <w:iCs/>
        </w:rPr>
      </w:pPr>
      <w:r w:rsidRPr="007F1F8E">
        <w:rPr>
          <w:rFonts w:ascii="DINOT" w:hAnsi="DINOT" w:cs="Arial"/>
          <w:iCs/>
        </w:rPr>
        <w:t>reviewing procedures</w:t>
      </w:r>
    </w:p>
    <w:p w14:paraId="6165C458" w14:textId="77777777" w:rsidR="00896F8B" w:rsidRPr="007F1F8E" w:rsidRDefault="00896F8B" w:rsidP="00896F8B">
      <w:pPr>
        <w:pStyle w:val="ListParagraph"/>
        <w:numPr>
          <w:ilvl w:val="0"/>
          <w:numId w:val="11"/>
        </w:numPr>
        <w:autoSpaceDE w:val="0"/>
        <w:autoSpaceDN w:val="0"/>
        <w:adjustRightInd w:val="0"/>
        <w:spacing w:after="0"/>
        <w:rPr>
          <w:rFonts w:ascii="DINOT" w:hAnsi="DINOT" w:cs="Arial"/>
          <w:b/>
          <w:bCs/>
          <w:iCs/>
        </w:rPr>
      </w:pPr>
      <w:r w:rsidRPr="007F1F8E">
        <w:rPr>
          <w:rFonts w:ascii="DINOT" w:hAnsi="DINOT" w:cs="Arial"/>
          <w:iCs/>
        </w:rPr>
        <w:t>taking part in staff reviews</w:t>
      </w:r>
    </w:p>
    <w:p w14:paraId="46F71665" w14:textId="77777777" w:rsidR="007319C5" w:rsidRPr="007F1F8E" w:rsidRDefault="007319C5" w:rsidP="007319C5">
      <w:pPr>
        <w:autoSpaceDE w:val="0"/>
        <w:autoSpaceDN w:val="0"/>
        <w:adjustRightInd w:val="0"/>
        <w:spacing w:after="0"/>
        <w:rPr>
          <w:rFonts w:ascii="DINOT" w:hAnsi="DINOT" w:cs="Arial"/>
          <w:b/>
          <w:bCs/>
          <w:iCs/>
        </w:rPr>
      </w:pPr>
    </w:p>
    <w:p w14:paraId="6853C4DA" w14:textId="77777777" w:rsidR="0067700E" w:rsidRPr="008A2E40" w:rsidRDefault="0067700E" w:rsidP="0067700E">
      <w:pPr>
        <w:rPr>
          <w:rFonts w:ascii="DINOT" w:hAnsi="DINOT"/>
        </w:rPr>
      </w:pPr>
      <w:r w:rsidRPr="008A2E40">
        <w:rPr>
          <w:rFonts w:ascii="DINOT" w:hAnsi="DINOT"/>
        </w:rPr>
        <w:t>This competency is not about your personal improvement but about what you've done to improve your working environment or the outputs of your employer.  This could focus on lessons that you have learned from practice, and where colleagues have, at the completion of projects, undertaken review and then taken forward any improvements.</w:t>
      </w:r>
    </w:p>
    <w:p w14:paraId="70B3C060" w14:textId="77777777" w:rsidR="0067700E" w:rsidRPr="008A2E40" w:rsidRDefault="0067700E" w:rsidP="0067700E">
      <w:pPr>
        <w:autoSpaceDE w:val="0"/>
        <w:autoSpaceDN w:val="0"/>
        <w:adjustRightInd w:val="0"/>
        <w:spacing w:after="0" w:line="276" w:lineRule="auto"/>
        <w:rPr>
          <w:rFonts w:ascii="DINOT" w:hAnsi="DINOT" w:cs="Arial"/>
          <w:iCs/>
        </w:rPr>
      </w:pPr>
      <w:r w:rsidRPr="008A2E40">
        <w:rPr>
          <w:rFonts w:ascii="DINOT" w:hAnsi="DINOT" w:cs="Arial"/>
          <w:iCs/>
        </w:rPr>
        <w:t>Think about how you personally take responsibility for, contribute to or participate in process improvement.</w:t>
      </w:r>
    </w:p>
    <w:p w14:paraId="7E6A8F86" w14:textId="77777777" w:rsidR="007319C5" w:rsidRPr="007F1F8E" w:rsidRDefault="007319C5" w:rsidP="007319C5">
      <w:pPr>
        <w:autoSpaceDE w:val="0"/>
        <w:autoSpaceDN w:val="0"/>
        <w:adjustRightInd w:val="0"/>
        <w:spacing w:after="0"/>
        <w:rPr>
          <w:rFonts w:ascii="DINOT" w:hAnsi="DINOT" w:cs="Arial"/>
          <w:b/>
          <w:bCs/>
          <w:iCs/>
        </w:rPr>
      </w:pPr>
    </w:p>
    <w:p w14:paraId="182A5FD4" w14:textId="77777777" w:rsidR="00896F8B" w:rsidRPr="007F1F8E" w:rsidRDefault="00896F8B" w:rsidP="00896F8B">
      <w:pPr>
        <w:pStyle w:val="ListParagraph"/>
        <w:autoSpaceDE w:val="0"/>
        <w:autoSpaceDN w:val="0"/>
        <w:adjustRightInd w:val="0"/>
        <w:spacing w:after="0"/>
        <w:rPr>
          <w:rFonts w:ascii="DINOT" w:hAnsi="DINOT" w:cs="Arial"/>
          <w:b/>
          <w:bCs/>
        </w:rPr>
      </w:pPr>
      <w:r w:rsidRPr="007F1F8E">
        <w:rPr>
          <w:rFonts w:ascii="DINOT" w:hAnsi="DINOT" w:cs="Arial"/>
        </w:rPr>
        <w:t xml:space="preserve"> </w:t>
      </w:r>
    </w:p>
    <w:p w14:paraId="2CAB0529" w14:textId="77777777" w:rsidR="00896F8B" w:rsidRPr="007F1F8E" w:rsidRDefault="00896F8B" w:rsidP="00896F8B">
      <w:pPr>
        <w:pBdr>
          <w:bottom w:val="single" w:sz="6" w:space="1" w:color="auto"/>
        </w:pBdr>
        <w:autoSpaceDE w:val="0"/>
        <w:autoSpaceDN w:val="0"/>
        <w:adjustRightInd w:val="0"/>
        <w:spacing w:after="0"/>
        <w:rPr>
          <w:rFonts w:ascii="DINOT" w:hAnsi="DINOT" w:cs="Arial"/>
          <w:b/>
          <w:bCs/>
          <w:color w:val="36918A" w:themeColor="text2"/>
          <w:sz w:val="24"/>
        </w:rPr>
      </w:pPr>
      <w:r w:rsidRPr="007F1F8E">
        <w:rPr>
          <w:rFonts w:ascii="DINOT" w:hAnsi="DINOT" w:cs="Arial"/>
          <w:b/>
          <w:bCs/>
          <w:color w:val="36918A" w:themeColor="text2"/>
          <w:sz w:val="24"/>
        </w:rPr>
        <w:t>E: Professional Standards</w:t>
      </w:r>
    </w:p>
    <w:p w14:paraId="37F1B1C3" w14:textId="15DBD969" w:rsidR="00896F8B" w:rsidRPr="00234509" w:rsidRDefault="001E47CE" w:rsidP="00896F8B">
      <w:pPr>
        <w:autoSpaceDE w:val="0"/>
        <w:autoSpaceDN w:val="0"/>
        <w:adjustRightInd w:val="0"/>
        <w:spacing w:after="0"/>
        <w:rPr>
          <w:rFonts w:ascii="DINOT" w:hAnsi="DINOT" w:cs="Arial"/>
          <w:bCs/>
          <w:sz w:val="24"/>
          <w:szCs w:val="24"/>
        </w:rPr>
      </w:pPr>
      <w:r w:rsidRPr="00234509">
        <w:rPr>
          <w:rFonts w:ascii="DINOT" w:hAnsi="DINOT" w:cs="Arial"/>
          <w:sz w:val="24"/>
          <w:szCs w:val="24"/>
        </w:rPr>
        <w:t>This competency grouping is looking at how you:</w:t>
      </w:r>
      <w:r w:rsidRPr="00234509">
        <w:rPr>
          <w:rFonts w:ascii="DINOT" w:hAnsi="DINOT" w:cs="Arial"/>
          <w:bCs/>
          <w:sz w:val="24"/>
          <w:szCs w:val="24"/>
        </w:rPr>
        <w:t xml:space="preserve"> </w:t>
      </w:r>
      <w:r w:rsidR="00896F8B" w:rsidRPr="00234509">
        <w:rPr>
          <w:rFonts w:ascii="DINOT" w:hAnsi="DINOT" w:cs="Arial"/>
          <w:bCs/>
          <w:sz w:val="24"/>
          <w:szCs w:val="24"/>
        </w:rPr>
        <w:t>Demonstrate a personal commitment to professional standards</w:t>
      </w:r>
    </w:p>
    <w:p w14:paraId="58BA3543" w14:textId="77777777" w:rsidR="001E47CE" w:rsidRPr="00234509" w:rsidRDefault="001E47CE" w:rsidP="00896F8B">
      <w:pPr>
        <w:autoSpaceDE w:val="0"/>
        <w:autoSpaceDN w:val="0"/>
        <w:adjustRightInd w:val="0"/>
        <w:spacing w:after="0"/>
        <w:rPr>
          <w:rFonts w:ascii="DINOT" w:hAnsi="DINOT" w:cs="Arial"/>
          <w:bCs/>
          <w:i/>
          <w:sz w:val="24"/>
          <w:szCs w:val="24"/>
        </w:rPr>
      </w:pPr>
    </w:p>
    <w:p w14:paraId="4FCC5DC9" w14:textId="77777777" w:rsidR="001E47CE" w:rsidRPr="00234509" w:rsidRDefault="001E47CE" w:rsidP="001E47CE">
      <w:pPr>
        <w:rPr>
          <w:rFonts w:ascii="DINOT" w:hAnsi="DINOT"/>
          <w:iCs/>
        </w:rPr>
      </w:pPr>
      <w:r w:rsidRPr="00234509">
        <w:rPr>
          <w:rFonts w:ascii="DINOT" w:hAnsi="DINOT"/>
          <w:iCs/>
        </w:rPr>
        <w:t>This section has a different focus from the other areas and should be looked at through the lens of ‘professional standards’ – not just within the workplace but in your wider interactions.  Examples could include:</w:t>
      </w:r>
    </w:p>
    <w:p w14:paraId="6E36D3C4" w14:textId="77777777" w:rsidR="001E47CE" w:rsidRPr="00234509" w:rsidRDefault="001E47CE" w:rsidP="001E47CE">
      <w:pPr>
        <w:numPr>
          <w:ilvl w:val="0"/>
          <w:numId w:val="20"/>
        </w:numPr>
        <w:contextualSpacing/>
        <w:rPr>
          <w:rFonts w:ascii="DINOT" w:hAnsi="DINOT"/>
          <w:iCs/>
        </w:rPr>
      </w:pPr>
      <w:r w:rsidRPr="00234509">
        <w:rPr>
          <w:rFonts w:ascii="DINOT" w:hAnsi="DINOT"/>
          <w:iCs/>
        </w:rPr>
        <w:t>Your Professional Body’s Code of Conduct</w:t>
      </w:r>
    </w:p>
    <w:p w14:paraId="4866E7AF" w14:textId="30AEEB49" w:rsidR="001E47CE" w:rsidRPr="00234509" w:rsidRDefault="001E47CE" w:rsidP="59763A89">
      <w:pPr>
        <w:numPr>
          <w:ilvl w:val="0"/>
          <w:numId w:val="20"/>
        </w:numPr>
        <w:contextualSpacing/>
        <w:rPr>
          <w:rFonts w:ascii="DINOT" w:hAnsi="DINOT"/>
        </w:rPr>
      </w:pPr>
      <w:r w:rsidRPr="59763A89">
        <w:rPr>
          <w:rFonts w:ascii="DINOT" w:hAnsi="DINOT"/>
        </w:rPr>
        <w:t>Codes of Conduct for your employers (</w:t>
      </w:r>
      <w:r w:rsidR="36E7C261" w:rsidRPr="59763A89">
        <w:rPr>
          <w:rFonts w:ascii="DINOT" w:hAnsi="DINOT"/>
        </w:rPr>
        <w:t>e.g.</w:t>
      </w:r>
      <w:r w:rsidRPr="59763A89">
        <w:rPr>
          <w:rFonts w:ascii="DINOT" w:hAnsi="DINOT"/>
        </w:rPr>
        <w:t xml:space="preserve"> Civil Service Code)</w:t>
      </w:r>
    </w:p>
    <w:p w14:paraId="2ED30A8E" w14:textId="77777777" w:rsidR="001E47CE" w:rsidRPr="00234509" w:rsidRDefault="001E47CE" w:rsidP="001E47CE">
      <w:pPr>
        <w:numPr>
          <w:ilvl w:val="0"/>
          <w:numId w:val="20"/>
        </w:numPr>
        <w:contextualSpacing/>
        <w:rPr>
          <w:rFonts w:ascii="DINOT" w:hAnsi="DINOT"/>
          <w:iCs/>
        </w:rPr>
      </w:pPr>
      <w:r w:rsidRPr="00234509">
        <w:rPr>
          <w:rFonts w:ascii="DINOT" w:hAnsi="DINOT"/>
          <w:iCs/>
        </w:rPr>
        <w:t>Your commitment to EDI initiatives</w:t>
      </w:r>
    </w:p>
    <w:p w14:paraId="7148A53A" w14:textId="77777777" w:rsidR="001E47CE" w:rsidRPr="00234509" w:rsidRDefault="001E47CE" w:rsidP="001E47CE">
      <w:pPr>
        <w:numPr>
          <w:ilvl w:val="0"/>
          <w:numId w:val="20"/>
        </w:numPr>
        <w:contextualSpacing/>
        <w:rPr>
          <w:rFonts w:ascii="DINOT" w:hAnsi="DINOT"/>
          <w:iCs/>
        </w:rPr>
      </w:pPr>
      <w:r w:rsidRPr="00234509">
        <w:rPr>
          <w:rFonts w:ascii="DINOT" w:hAnsi="DINOT"/>
          <w:iCs/>
        </w:rPr>
        <w:t>Your ethical principles</w:t>
      </w:r>
    </w:p>
    <w:p w14:paraId="0AE6B577" w14:textId="77777777" w:rsidR="001E47CE" w:rsidRPr="007F1F8E" w:rsidRDefault="001E47CE" w:rsidP="00896F8B">
      <w:pPr>
        <w:autoSpaceDE w:val="0"/>
        <w:autoSpaceDN w:val="0"/>
        <w:adjustRightInd w:val="0"/>
        <w:spacing w:after="0"/>
        <w:rPr>
          <w:rFonts w:ascii="DINOT" w:hAnsi="DINOT" w:cs="Arial"/>
          <w:bCs/>
          <w:i/>
          <w:sz w:val="24"/>
          <w:szCs w:val="24"/>
        </w:rPr>
      </w:pPr>
    </w:p>
    <w:p w14:paraId="4E3D64B3" w14:textId="77777777" w:rsidR="00896F8B" w:rsidRPr="007F1F8E" w:rsidRDefault="00896F8B" w:rsidP="00896F8B">
      <w:pPr>
        <w:autoSpaceDE w:val="0"/>
        <w:autoSpaceDN w:val="0"/>
        <w:adjustRightInd w:val="0"/>
        <w:spacing w:after="0"/>
        <w:rPr>
          <w:rFonts w:ascii="DINOT" w:hAnsi="DINOT" w:cs="Arial"/>
          <w:b/>
          <w:bCs/>
          <w:color w:val="6F2C90" w:themeColor="text1"/>
        </w:rPr>
      </w:pPr>
    </w:p>
    <w:p w14:paraId="244CFF38" w14:textId="77777777" w:rsidR="00896F8B" w:rsidRPr="007F1F8E" w:rsidRDefault="00896F8B" w:rsidP="00896F8B">
      <w:pPr>
        <w:autoSpaceDE w:val="0"/>
        <w:autoSpaceDN w:val="0"/>
        <w:adjustRightInd w:val="0"/>
        <w:spacing w:after="0"/>
        <w:rPr>
          <w:rFonts w:ascii="DINOT" w:hAnsi="DINOT" w:cs="Arial"/>
          <w:b/>
          <w:bCs/>
          <w:color w:val="36918A" w:themeColor="text2"/>
        </w:rPr>
      </w:pPr>
      <w:r w:rsidRPr="007F1F8E">
        <w:rPr>
          <w:rFonts w:ascii="DINOT" w:hAnsi="DINOT" w:cs="Arial"/>
          <w:b/>
          <w:bCs/>
          <w:color w:val="36918A" w:themeColor="text2"/>
        </w:rPr>
        <w:t>E1: Comply with relevant codes of conduct and practice.</w:t>
      </w:r>
    </w:p>
    <w:p w14:paraId="38E7D92B" w14:textId="77777777" w:rsidR="00896F8B" w:rsidRPr="007F1F8E" w:rsidRDefault="00896F8B" w:rsidP="00896F8B">
      <w:pPr>
        <w:autoSpaceDE w:val="0"/>
        <w:autoSpaceDN w:val="0"/>
        <w:adjustRightInd w:val="0"/>
        <w:spacing w:after="0"/>
        <w:rPr>
          <w:rFonts w:ascii="DINOT" w:hAnsi="DINOT" w:cs="Arial"/>
        </w:rPr>
      </w:pPr>
    </w:p>
    <w:p w14:paraId="31830796" w14:textId="77777777" w:rsidR="00896F8B" w:rsidRPr="007F1F8E" w:rsidRDefault="00896F8B" w:rsidP="00896F8B">
      <w:pPr>
        <w:autoSpaceDE w:val="0"/>
        <w:autoSpaceDN w:val="0"/>
        <w:adjustRightInd w:val="0"/>
        <w:spacing w:after="0"/>
        <w:rPr>
          <w:rFonts w:ascii="DINOT" w:hAnsi="DINOT" w:cs="Arial"/>
        </w:rPr>
      </w:pPr>
      <w:r w:rsidRPr="007F1F8E">
        <w:rPr>
          <w:rFonts w:ascii="DINOT" w:hAnsi="DINOT" w:cs="Arial"/>
        </w:rPr>
        <w:t>This means that you can give examples of how you comply with a code of conduct (e.g. of your professional Body) or how you work within all relevant legislative, regulatory and local requirements.</w:t>
      </w:r>
    </w:p>
    <w:p w14:paraId="0AC6CB7B" w14:textId="77777777" w:rsidR="00896F8B" w:rsidRPr="007F1F8E" w:rsidRDefault="00896F8B" w:rsidP="00896F8B">
      <w:pPr>
        <w:autoSpaceDE w:val="0"/>
        <w:autoSpaceDN w:val="0"/>
        <w:adjustRightInd w:val="0"/>
        <w:spacing w:after="0"/>
        <w:rPr>
          <w:rFonts w:ascii="DINOT" w:hAnsi="DINOT" w:cs="Arial"/>
          <w:b/>
          <w:bCs/>
        </w:rPr>
      </w:pPr>
    </w:p>
    <w:p w14:paraId="0778D3D3" w14:textId="77777777" w:rsidR="00896F8B" w:rsidRPr="007F1F8E" w:rsidRDefault="00896F8B" w:rsidP="00896F8B">
      <w:pPr>
        <w:autoSpaceDE w:val="0"/>
        <w:autoSpaceDN w:val="0"/>
        <w:adjustRightInd w:val="0"/>
        <w:spacing w:after="0"/>
        <w:rPr>
          <w:rFonts w:ascii="DINOT" w:hAnsi="DINOT" w:cs="Arial"/>
          <w:iCs/>
        </w:rPr>
      </w:pPr>
      <w:r w:rsidRPr="007F1F8E">
        <w:rPr>
          <w:rFonts w:ascii="DINOT" w:hAnsi="DINOT" w:cs="Arial"/>
          <w:iCs/>
        </w:rPr>
        <w:t>This means that you can give examples of how you, for instance:</w:t>
      </w:r>
    </w:p>
    <w:p w14:paraId="41630A96" w14:textId="77777777" w:rsidR="00896F8B" w:rsidRPr="007F1F8E" w:rsidRDefault="00896F8B" w:rsidP="00896F8B">
      <w:pPr>
        <w:autoSpaceDE w:val="0"/>
        <w:autoSpaceDN w:val="0"/>
        <w:adjustRightInd w:val="0"/>
        <w:spacing w:after="0"/>
        <w:rPr>
          <w:rFonts w:ascii="DINOT" w:hAnsi="DINOT" w:cs="Arial"/>
          <w:iCs/>
        </w:rPr>
      </w:pPr>
    </w:p>
    <w:p w14:paraId="0F99FA88" w14:textId="77777777" w:rsidR="00896F8B" w:rsidRPr="007F1F8E" w:rsidRDefault="00896F8B" w:rsidP="00896F8B">
      <w:pPr>
        <w:pStyle w:val="ListParagraph"/>
        <w:numPr>
          <w:ilvl w:val="0"/>
          <w:numId w:val="12"/>
        </w:numPr>
        <w:autoSpaceDE w:val="0"/>
        <w:autoSpaceDN w:val="0"/>
        <w:adjustRightInd w:val="0"/>
        <w:spacing w:after="0"/>
        <w:rPr>
          <w:rFonts w:ascii="DINOT" w:hAnsi="DINOT" w:cs="Arial"/>
          <w:iCs/>
        </w:rPr>
      </w:pPr>
      <w:r w:rsidRPr="007F1F8E">
        <w:rPr>
          <w:rFonts w:ascii="DINOT" w:hAnsi="DINOT" w:cs="Arial"/>
          <w:iCs/>
        </w:rPr>
        <w:t xml:space="preserve">comply with your professional body’s code of conduct </w:t>
      </w:r>
    </w:p>
    <w:p w14:paraId="212CE550" w14:textId="77777777" w:rsidR="00896F8B" w:rsidRPr="007F1F8E" w:rsidRDefault="00896F8B" w:rsidP="00896F8B">
      <w:pPr>
        <w:pStyle w:val="ListParagraph"/>
        <w:numPr>
          <w:ilvl w:val="0"/>
          <w:numId w:val="12"/>
        </w:numPr>
        <w:autoSpaceDE w:val="0"/>
        <w:autoSpaceDN w:val="0"/>
        <w:adjustRightInd w:val="0"/>
        <w:spacing w:after="0"/>
        <w:rPr>
          <w:rFonts w:ascii="DINOT" w:hAnsi="DINOT" w:cs="Arial"/>
          <w:iCs/>
        </w:rPr>
      </w:pPr>
      <w:r w:rsidRPr="007F1F8E">
        <w:rPr>
          <w:rFonts w:ascii="DINOT" w:hAnsi="DINOT" w:cs="Arial"/>
          <w:iCs/>
        </w:rPr>
        <w:t>manage your work within all relevant legislative, regulatory and local requirements, frameworks such as Health and Safety Legislation, Home Office Regulations, Good Laboratory Practice (GLP), local Codes of Practice, etc.</w:t>
      </w:r>
    </w:p>
    <w:p w14:paraId="7C7C233E" w14:textId="77777777" w:rsidR="001E47CE" w:rsidRPr="007F1F8E" w:rsidRDefault="001E47CE" w:rsidP="001E47CE">
      <w:pPr>
        <w:autoSpaceDE w:val="0"/>
        <w:autoSpaceDN w:val="0"/>
        <w:adjustRightInd w:val="0"/>
        <w:spacing w:after="0"/>
        <w:rPr>
          <w:rFonts w:ascii="DINOT" w:hAnsi="DINOT" w:cs="Arial"/>
          <w:iCs/>
        </w:rPr>
      </w:pPr>
    </w:p>
    <w:p w14:paraId="0F63CD11" w14:textId="77777777" w:rsidR="00F336BA" w:rsidRPr="008E722C" w:rsidRDefault="00F336BA" w:rsidP="00F336BA">
      <w:pPr>
        <w:rPr>
          <w:rFonts w:ascii="DINOT" w:hAnsi="DINOT"/>
          <w:iCs/>
        </w:rPr>
      </w:pPr>
      <w:r w:rsidRPr="008E722C">
        <w:rPr>
          <w:rFonts w:ascii="DINOT" w:hAnsi="DINOT"/>
          <w:iCs/>
        </w:rPr>
        <w:t>Assessors will be looking for your understanding of ethical practice and compliance with codes of conduct is only one part of ethical practice.  This could include how you see the need for personal accountability in your practice.</w:t>
      </w:r>
    </w:p>
    <w:p w14:paraId="1A42CA9E" w14:textId="77777777" w:rsidR="00F336BA" w:rsidRPr="007F1F8E" w:rsidRDefault="00F336BA" w:rsidP="001E47CE">
      <w:pPr>
        <w:autoSpaceDE w:val="0"/>
        <w:autoSpaceDN w:val="0"/>
        <w:adjustRightInd w:val="0"/>
        <w:spacing w:after="0"/>
        <w:rPr>
          <w:rFonts w:ascii="DINOT" w:hAnsi="DINOT" w:cs="Arial"/>
          <w:iCs/>
        </w:rPr>
      </w:pPr>
    </w:p>
    <w:p w14:paraId="5265E07D" w14:textId="77777777" w:rsidR="00896F8B" w:rsidRPr="007F1F8E" w:rsidRDefault="00896F8B" w:rsidP="00896F8B">
      <w:pPr>
        <w:autoSpaceDE w:val="0"/>
        <w:autoSpaceDN w:val="0"/>
        <w:adjustRightInd w:val="0"/>
        <w:spacing w:after="0"/>
        <w:rPr>
          <w:rFonts w:ascii="DINOT" w:hAnsi="DINOT" w:cs="Arial"/>
          <w:b/>
          <w:bCs/>
          <w:color w:val="6F2C90" w:themeColor="text1"/>
        </w:rPr>
      </w:pPr>
    </w:p>
    <w:p w14:paraId="2961FE9E" w14:textId="77777777" w:rsidR="00896F8B" w:rsidRPr="007F1F8E" w:rsidRDefault="00896F8B" w:rsidP="00896F8B">
      <w:pPr>
        <w:autoSpaceDE w:val="0"/>
        <w:autoSpaceDN w:val="0"/>
        <w:adjustRightInd w:val="0"/>
        <w:spacing w:after="0"/>
        <w:rPr>
          <w:rFonts w:ascii="DINOT" w:hAnsi="DINOT" w:cs="Arial"/>
          <w:b/>
          <w:bCs/>
          <w:color w:val="36918A" w:themeColor="text2"/>
        </w:rPr>
      </w:pPr>
      <w:r w:rsidRPr="007F1F8E">
        <w:rPr>
          <w:rFonts w:ascii="DINOT" w:hAnsi="DINOT" w:cs="Arial"/>
          <w:b/>
          <w:bCs/>
          <w:color w:val="36918A" w:themeColor="text2"/>
        </w:rPr>
        <w:t>E2: Maintain and enhance competence in own area of practice through professional development activity.</w:t>
      </w:r>
    </w:p>
    <w:p w14:paraId="2F71B9C2" w14:textId="77777777" w:rsidR="00896F8B" w:rsidRPr="007F1F8E" w:rsidRDefault="00896F8B" w:rsidP="00896F8B">
      <w:pPr>
        <w:autoSpaceDE w:val="0"/>
        <w:autoSpaceDN w:val="0"/>
        <w:adjustRightInd w:val="0"/>
        <w:spacing w:after="0"/>
        <w:rPr>
          <w:rFonts w:ascii="DINOT" w:hAnsi="DINOT" w:cs="Arial"/>
          <w:b/>
          <w:bCs/>
          <w:color w:val="00B050"/>
        </w:rPr>
      </w:pPr>
    </w:p>
    <w:p w14:paraId="38F01075" w14:textId="77777777" w:rsidR="00896F8B" w:rsidRPr="007F1F8E" w:rsidRDefault="00896F8B" w:rsidP="00896F8B">
      <w:pPr>
        <w:autoSpaceDE w:val="0"/>
        <w:autoSpaceDN w:val="0"/>
        <w:adjustRightInd w:val="0"/>
        <w:spacing w:after="0"/>
        <w:rPr>
          <w:rFonts w:ascii="DINOT" w:hAnsi="DINOT" w:cs="Arial"/>
        </w:rPr>
      </w:pPr>
      <w:r w:rsidRPr="007F1F8E">
        <w:rPr>
          <w:rFonts w:ascii="DINOT" w:hAnsi="DINOT" w:cs="Arial"/>
        </w:rPr>
        <w:t>This means that you can give an example of an activity you have undertaken to enhance your competence in your own area of practice i.e. Continuing Professional Development (CPD) and reflect on its impact on themselves and others. We are not looking for a list of courses here but evidence of how your CPD benefits your practice and benefits others. Your CPD may include work-based learning, professional activity, formal/educational, self-directed learning.</w:t>
      </w:r>
    </w:p>
    <w:p w14:paraId="6CB42F32" w14:textId="77777777" w:rsidR="00896F8B" w:rsidRPr="003763DC" w:rsidRDefault="00896F8B" w:rsidP="00896F8B">
      <w:pPr>
        <w:autoSpaceDE w:val="0"/>
        <w:autoSpaceDN w:val="0"/>
        <w:adjustRightInd w:val="0"/>
        <w:spacing w:after="0"/>
        <w:rPr>
          <w:rFonts w:ascii="DINOT" w:hAnsi="DINOT" w:cs="Arial"/>
        </w:rPr>
      </w:pPr>
    </w:p>
    <w:p w14:paraId="32AEB2AD" w14:textId="5C1E2FCF" w:rsidR="00875B55" w:rsidRPr="003763DC" w:rsidRDefault="00875B55" w:rsidP="00875B55">
      <w:pPr>
        <w:rPr>
          <w:rFonts w:ascii="DINOT" w:hAnsi="DINOT"/>
          <w:iCs/>
        </w:rPr>
      </w:pPr>
      <w:r w:rsidRPr="003763DC">
        <w:rPr>
          <w:rFonts w:ascii="DINOT" w:hAnsi="DINOT"/>
          <w:iCs/>
        </w:rPr>
        <w:t>You should ensure that the CPD you include is planned, executed and then reviewed after completion to gauge the impact of your CPD, rather than focusing on lists of activities.</w:t>
      </w:r>
      <w:r w:rsidR="003763DC" w:rsidRPr="003763DC">
        <w:rPr>
          <w:rFonts w:ascii="DINOT" w:hAnsi="DINOT"/>
          <w:iCs/>
        </w:rPr>
        <w:t xml:space="preserve">  Consider how the outputs of your CPD may feed forward into your future personal and professional development.</w:t>
      </w:r>
    </w:p>
    <w:p w14:paraId="73095449" w14:textId="77777777" w:rsidR="00875B55" w:rsidRPr="003763DC" w:rsidRDefault="00875B55" w:rsidP="00875B55">
      <w:pPr>
        <w:rPr>
          <w:rFonts w:ascii="DINOT" w:hAnsi="DINOT"/>
          <w:iCs/>
        </w:rPr>
      </w:pPr>
      <w:r w:rsidRPr="003763DC">
        <w:rPr>
          <w:rFonts w:ascii="DINOT" w:hAnsi="DINOT"/>
          <w:iCs/>
        </w:rPr>
        <w:t>Once you have gained registration you will need to commit to maintaining your Continuing Professional Development as a scientist and comply with Science Council CPD standards.</w:t>
      </w:r>
    </w:p>
    <w:p w14:paraId="4DFF5D4C" w14:textId="77777777" w:rsidR="00875B55" w:rsidRPr="007F1F8E" w:rsidRDefault="00875B55" w:rsidP="00896F8B">
      <w:pPr>
        <w:autoSpaceDE w:val="0"/>
        <w:autoSpaceDN w:val="0"/>
        <w:adjustRightInd w:val="0"/>
        <w:spacing w:after="0"/>
        <w:rPr>
          <w:rFonts w:ascii="DINOT" w:hAnsi="DINOT" w:cs="Arial"/>
        </w:rPr>
      </w:pPr>
    </w:p>
    <w:p w14:paraId="35EF26C2" w14:textId="77777777" w:rsidR="00875B55" w:rsidRPr="007F1F8E" w:rsidRDefault="00875B55" w:rsidP="00896F8B">
      <w:pPr>
        <w:autoSpaceDE w:val="0"/>
        <w:autoSpaceDN w:val="0"/>
        <w:adjustRightInd w:val="0"/>
        <w:spacing w:after="0"/>
        <w:rPr>
          <w:rFonts w:ascii="DINOT" w:hAnsi="DINOT" w:cs="Arial"/>
        </w:rPr>
      </w:pPr>
    </w:p>
    <w:p w14:paraId="070BF7C7" w14:textId="63652A7C" w:rsidR="00651776" w:rsidRPr="007F1F8E" w:rsidRDefault="00651776" w:rsidP="00896F8B">
      <w:pPr>
        <w:rPr>
          <w:rFonts w:ascii="DINOT" w:hAnsi="DINOT"/>
        </w:rPr>
      </w:pPr>
    </w:p>
    <w:sectPr w:rsidR="00651776" w:rsidRPr="007F1F8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E6290" w14:textId="77777777" w:rsidR="00483C68" w:rsidRDefault="00483C68" w:rsidP="00DA5BED">
      <w:pPr>
        <w:spacing w:after="0" w:line="240" w:lineRule="auto"/>
      </w:pPr>
      <w:r>
        <w:separator/>
      </w:r>
    </w:p>
  </w:endnote>
  <w:endnote w:type="continuationSeparator" w:id="0">
    <w:p w14:paraId="7D8B7F37" w14:textId="77777777" w:rsidR="00483C68" w:rsidRDefault="00483C68" w:rsidP="00DA5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DINOT">
    <w:altName w:val="Calibri"/>
    <w:panose1 w:val="00000000000000000000"/>
    <w:charset w:val="00"/>
    <w:family w:val="swiss"/>
    <w:notTrueType/>
    <w:pitch w:val="variable"/>
    <w:sig w:usb0="800000EF" w:usb1="4000A47B" w:usb2="00000000" w:usb3="00000000" w:csb0="00000001" w:csb1="00000000"/>
  </w:font>
  <w:font w:name="Aptos">
    <w:charset w:val="00"/>
    <w:family w:val="swiss"/>
    <w:pitch w:val="variable"/>
    <w:sig w:usb0="20000287" w:usb1="00000003" w:usb2="00000000" w:usb3="00000000" w:csb0="0000019F" w:csb1="00000000"/>
  </w:font>
  <w:font w:name="DINOT-Bold">
    <w:altName w:val="Calibri"/>
    <w:panose1 w:val="00000000000000000000"/>
    <w:charset w:val="00"/>
    <w:family w:val="swiss"/>
    <w:notTrueType/>
    <w:pitch w:val="variable"/>
    <w:sig w:usb0="800000EF" w:usb1="4000A47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A0658" w14:textId="77777777" w:rsidR="006C79A9" w:rsidRDefault="006C7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DA20E" w14:textId="77777777" w:rsidR="006C79A9" w:rsidRDefault="006C79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D99A6" w14:textId="77777777" w:rsidR="006C79A9" w:rsidRDefault="006C7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3DA51" w14:textId="77777777" w:rsidR="00483C68" w:rsidRDefault="00483C68" w:rsidP="00DA5BED">
      <w:pPr>
        <w:spacing w:after="0" w:line="240" w:lineRule="auto"/>
      </w:pPr>
      <w:r>
        <w:separator/>
      </w:r>
    </w:p>
  </w:footnote>
  <w:footnote w:type="continuationSeparator" w:id="0">
    <w:p w14:paraId="7176EBD2" w14:textId="77777777" w:rsidR="00483C68" w:rsidRDefault="00483C68" w:rsidP="00DA5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D15F4" w14:textId="77777777" w:rsidR="006C79A9" w:rsidRDefault="006C7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82C88" w14:textId="6247850D" w:rsidR="008F23F0" w:rsidRDefault="008F23F0" w:rsidP="008F23F0">
    <w:pPr>
      <w:pStyle w:val="Header"/>
      <w:tabs>
        <w:tab w:val="clear" w:pos="4513"/>
        <w:tab w:val="clear" w:pos="9026"/>
        <w:tab w:val="left" w:pos="2375"/>
      </w:tabs>
    </w:pPr>
    <w:r>
      <w:rPr>
        <w:noProof/>
        <w:lang w:eastAsia="en-GB"/>
      </w:rPr>
      <w:drawing>
        <wp:anchor distT="0" distB="0" distL="114300" distR="114300" simplePos="0" relativeHeight="251661312" behindDoc="0" locked="0" layoutInCell="1" allowOverlap="1" wp14:anchorId="347113EC" wp14:editId="7116125B">
          <wp:simplePos x="0" y="0"/>
          <wp:positionH relativeFrom="column">
            <wp:posOffset>0</wp:posOffset>
          </wp:positionH>
          <wp:positionV relativeFrom="paragraph">
            <wp:posOffset>-114300</wp:posOffset>
          </wp:positionV>
          <wp:extent cx="1614170" cy="714122"/>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ciTech_logo_onwh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4170" cy="714122"/>
                  </a:xfrm>
                  <a:prstGeom prst="rect">
                    <a:avLst/>
                  </a:prstGeom>
                </pic:spPr>
              </pic:pic>
            </a:graphicData>
          </a:graphic>
          <wp14:sizeRelH relativeFrom="margin">
            <wp14:pctWidth>0</wp14:pctWidth>
          </wp14:sizeRelH>
          <wp14:sizeRelV relativeFrom="margin">
            <wp14:pctHeight>0</wp14:pctHeight>
          </wp14:sizeRelV>
        </wp:anchor>
      </w:drawing>
    </w:r>
    <w:r>
      <w:rPr>
        <w:rFonts w:ascii="DINOT-Bold" w:hAnsi="DINOT-Bold"/>
        <w:bCs/>
        <w:noProof/>
        <w:color w:val="005DA9" w:themeColor="accent1"/>
        <w:sz w:val="52"/>
        <w:szCs w:val="28"/>
        <w:lang w:eastAsia="en-GB"/>
      </w:rPr>
      <w:drawing>
        <wp:anchor distT="0" distB="0" distL="114300" distR="114300" simplePos="0" relativeHeight="251659264" behindDoc="0" locked="0" layoutInCell="1" allowOverlap="1" wp14:anchorId="76CB3427" wp14:editId="6C9CA930">
          <wp:simplePos x="0" y="0"/>
          <wp:positionH relativeFrom="column">
            <wp:posOffset>-3477260</wp:posOffset>
          </wp:positionH>
          <wp:positionV relativeFrom="paragraph">
            <wp:posOffset>1762760</wp:posOffset>
          </wp:positionV>
          <wp:extent cx="10348105" cy="14637076"/>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ynamic frame - empty.png"/>
                  <pic:cNvPicPr/>
                </pic:nvPicPr>
                <pic:blipFill>
                  <a:blip r:embed="rId2" cstate="print">
                    <a:extLst>
                      <a:ext uri="{28A0092B-C50C-407E-A947-70E740481C1C}">
                        <a14:useLocalDpi xmlns:a14="http://schemas.microsoft.com/office/drawing/2010/main" val="0"/>
                      </a:ext>
                    </a:extLst>
                  </a:blip>
                  <a:stretch>
                    <a:fillRect/>
                  </a:stretch>
                </pic:blipFill>
                <pic:spPr>
                  <a:xfrm rot="20687157">
                    <a:off x="0" y="0"/>
                    <a:ext cx="10348105" cy="14637076"/>
                  </a:xfrm>
                  <a:prstGeom prst="rect">
                    <a:avLst/>
                  </a:prstGeom>
                </pic:spPr>
              </pic:pic>
            </a:graphicData>
          </a:graphic>
          <wp14:sizeRelH relativeFrom="page">
            <wp14:pctWidth>0</wp14:pctWidth>
          </wp14:sizeRelH>
          <wp14:sizeRelV relativeFrom="page">
            <wp14:pctHeight>0</wp14:pctHeight>
          </wp14:sizeRelV>
        </wp:anchor>
      </w:drawing>
    </w:r>
    <w:r w:rsidR="006C79A9">
      <w:t>I</w:t>
    </w:r>
    <w:r>
      <w:tab/>
    </w:r>
  </w:p>
  <w:p w14:paraId="72212795" w14:textId="77777777" w:rsidR="008F23F0" w:rsidRDefault="008F23F0" w:rsidP="008F23F0">
    <w:pPr>
      <w:pStyle w:val="Header"/>
      <w:tabs>
        <w:tab w:val="clear" w:pos="4513"/>
        <w:tab w:val="clear" w:pos="9026"/>
        <w:tab w:val="left" w:pos="2375"/>
      </w:tabs>
    </w:pPr>
  </w:p>
  <w:p w14:paraId="7CF87896" w14:textId="77777777" w:rsidR="008F23F0" w:rsidRDefault="008F23F0" w:rsidP="008F23F0">
    <w:pPr>
      <w:pStyle w:val="Header"/>
      <w:tabs>
        <w:tab w:val="clear" w:pos="4513"/>
        <w:tab w:val="clear" w:pos="9026"/>
        <w:tab w:val="left" w:pos="2375"/>
      </w:tabs>
    </w:pPr>
  </w:p>
  <w:p w14:paraId="6336FD43" w14:textId="77777777" w:rsidR="008F23F0" w:rsidRDefault="008F23F0" w:rsidP="008F23F0">
    <w:pPr>
      <w:pStyle w:val="Header"/>
    </w:pPr>
  </w:p>
  <w:p w14:paraId="4F9EED66" w14:textId="77777777" w:rsidR="008F23F0" w:rsidRDefault="008F23F0" w:rsidP="008F23F0">
    <w:pPr>
      <w:pStyle w:val="Header"/>
    </w:pPr>
  </w:p>
  <w:p w14:paraId="1F0637C6" w14:textId="77777777" w:rsidR="008F23F0" w:rsidRDefault="008F23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CCCED" w14:textId="77777777" w:rsidR="006C79A9" w:rsidRDefault="006C79A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iwRndNw" int2:invalidationBookmarkName="" int2:hashCode="k+ruSzlHQpX0gh" int2:id="Lhk10goP">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04D4"/>
    <w:multiLevelType w:val="hybridMultilevel"/>
    <w:tmpl w:val="06AC49F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2AF15CA"/>
    <w:multiLevelType w:val="hybridMultilevel"/>
    <w:tmpl w:val="2878ECD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77F50FE"/>
    <w:multiLevelType w:val="hybridMultilevel"/>
    <w:tmpl w:val="9F02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E1C3D"/>
    <w:multiLevelType w:val="hybridMultilevel"/>
    <w:tmpl w:val="238AD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1712E8"/>
    <w:multiLevelType w:val="hybridMultilevel"/>
    <w:tmpl w:val="222691FA"/>
    <w:lvl w:ilvl="0" w:tplc="8C923FA8">
      <w:start w:val="1"/>
      <w:numFmt w:val="bullet"/>
      <w:lvlText w:val="•"/>
      <w:lvlJc w:val="left"/>
      <w:pPr>
        <w:tabs>
          <w:tab w:val="num" w:pos="720"/>
        </w:tabs>
        <w:ind w:left="720" w:hanging="360"/>
      </w:pPr>
      <w:rPr>
        <w:rFonts w:ascii="Arial" w:hAnsi="Arial" w:hint="default"/>
      </w:rPr>
    </w:lvl>
    <w:lvl w:ilvl="1" w:tplc="9D80CD70" w:tentative="1">
      <w:start w:val="1"/>
      <w:numFmt w:val="bullet"/>
      <w:lvlText w:val="•"/>
      <w:lvlJc w:val="left"/>
      <w:pPr>
        <w:tabs>
          <w:tab w:val="num" w:pos="1440"/>
        </w:tabs>
        <w:ind w:left="1440" w:hanging="360"/>
      </w:pPr>
      <w:rPr>
        <w:rFonts w:ascii="Arial" w:hAnsi="Arial" w:hint="default"/>
      </w:rPr>
    </w:lvl>
    <w:lvl w:ilvl="2" w:tplc="D9B22150" w:tentative="1">
      <w:start w:val="1"/>
      <w:numFmt w:val="bullet"/>
      <w:lvlText w:val="•"/>
      <w:lvlJc w:val="left"/>
      <w:pPr>
        <w:tabs>
          <w:tab w:val="num" w:pos="2160"/>
        </w:tabs>
        <w:ind w:left="2160" w:hanging="360"/>
      </w:pPr>
      <w:rPr>
        <w:rFonts w:ascii="Arial" w:hAnsi="Arial" w:hint="default"/>
      </w:rPr>
    </w:lvl>
    <w:lvl w:ilvl="3" w:tplc="51EEA64E" w:tentative="1">
      <w:start w:val="1"/>
      <w:numFmt w:val="bullet"/>
      <w:lvlText w:val="•"/>
      <w:lvlJc w:val="left"/>
      <w:pPr>
        <w:tabs>
          <w:tab w:val="num" w:pos="2880"/>
        </w:tabs>
        <w:ind w:left="2880" w:hanging="360"/>
      </w:pPr>
      <w:rPr>
        <w:rFonts w:ascii="Arial" w:hAnsi="Arial" w:hint="default"/>
      </w:rPr>
    </w:lvl>
    <w:lvl w:ilvl="4" w:tplc="76C61962" w:tentative="1">
      <w:start w:val="1"/>
      <w:numFmt w:val="bullet"/>
      <w:lvlText w:val="•"/>
      <w:lvlJc w:val="left"/>
      <w:pPr>
        <w:tabs>
          <w:tab w:val="num" w:pos="3600"/>
        </w:tabs>
        <w:ind w:left="3600" w:hanging="360"/>
      </w:pPr>
      <w:rPr>
        <w:rFonts w:ascii="Arial" w:hAnsi="Arial" w:hint="default"/>
      </w:rPr>
    </w:lvl>
    <w:lvl w:ilvl="5" w:tplc="41C82650" w:tentative="1">
      <w:start w:val="1"/>
      <w:numFmt w:val="bullet"/>
      <w:lvlText w:val="•"/>
      <w:lvlJc w:val="left"/>
      <w:pPr>
        <w:tabs>
          <w:tab w:val="num" w:pos="4320"/>
        </w:tabs>
        <w:ind w:left="4320" w:hanging="360"/>
      </w:pPr>
      <w:rPr>
        <w:rFonts w:ascii="Arial" w:hAnsi="Arial" w:hint="default"/>
      </w:rPr>
    </w:lvl>
    <w:lvl w:ilvl="6" w:tplc="4B9AD9B6" w:tentative="1">
      <w:start w:val="1"/>
      <w:numFmt w:val="bullet"/>
      <w:lvlText w:val="•"/>
      <w:lvlJc w:val="left"/>
      <w:pPr>
        <w:tabs>
          <w:tab w:val="num" w:pos="5040"/>
        </w:tabs>
        <w:ind w:left="5040" w:hanging="360"/>
      </w:pPr>
      <w:rPr>
        <w:rFonts w:ascii="Arial" w:hAnsi="Arial" w:hint="default"/>
      </w:rPr>
    </w:lvl>
    <w:lvl w:ilvl="7" w:tplc="D89A383C" w:tentative="1">
      <w:start w:val="1"/>
      <w:numFmt w:val="bullet"/>
      <w:lvlText w:val="•"/>
      <w:lvlJc w:val="left"/>
      <w:pPr>
        <w:tabs>
          <w:tab w:val="num" w:pos="5760"/>
        </w:tabs>
        <w:ind w:left="5760" w:hanging="360"/>
      </w:pPr>
      <w:rPr>
        <w:rFonts w:ascii="Arial" w:hAnsi="Arial" w:hint="default"/>
      </w:rPr>
    </w:lvl>
    <w:lvl w:ilvl="8" w:tplc="E68ACF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B8520E"/>
    <w:multiLevelType w:val="hybridMultilevel"/>
    <w:tmpl w:val="4B404848"/>
    <w:lvl w:ilvl="0" w:tplc="3F80A5F2">
      <w:start w:val="1"/>
      <w:numFmt w:val="bullet"/>
      <w:lvlText w:val="•"/>
      <w:lvlJc w:val="left"/>
      <w:pPr>
        <w:tabs>
          <w:tab w:val="num" w:pos="720"/>
        </w:tabs>
        <w:ind w:left="720" w:hanging="360"/>
      </w:pPr>
      <w:rPr>
        <w:rFonts w:ascii="Arial" w:hAnsi="Arial" w:hint="default"/>
      </w:rPr>
    </w:lvl>
    <w:lvl w:ilvl="1" w:tplc="E0560796" w:tentative="1">
      <w:start w:val="1"/>
      <w:numFmt w:val="bullet"/>
      <w:lvlText w:val="•"/>
      <w:lvlJc w:val="left"/>
      <w:pPr>
        <w:tabs>
          <w:tab w:val="num" w:pos="1440"/>
        </w:tabs>
        <w:ind w:left="1440" w:hanging="360"/>
      </w:pPr>
      <w:rPr>
        <w:rFonts w:ascii="Arial" w:hAnsi="Arial" w:hint="default"/>
      </w:rPr>
    </w:lvl>
    <w:lvl w:ilvl="2" w:tplc="76620472" w:tentative="1">
      <w:start w:val="1"/>
      <w:numFmt w:val="bullet"/>
      <w:lvlText w:val="•"/>
      <w:lvlJc w:val="left"/>
      <w:pPr>
        <w:tabs>
          <w:tab w:val="num" w:pos="2160"/>
        </w:tabs>
        <w:ind w:left="2160" w:hanging="360"/>
      </w:pPr>
      <w:rPr>
        <w:rFonts w:ascii="Arial" w:hAnsi="Arial" w:hint="default"/>
      </w:rPr>
    </w:lvl>
    <w:lvl w:ilvl="3" w:tplc="D5E2F4A8" w:tentative="1">
      <w:start w:val="1"/>
      <w:numFmt w:val="bullet"/>
      <w:lvlText w:val="•"/>
      <w:lvlJc w:val="left"/>
      <w:pPr>
        <w:tabs>
          <w:tab w:val="num" w:pos="2880"/>
        </w:tabs>
        <w:ind w:left="2880" w:hanging="360"/>
      </w:pPr>
      <w:rPr>
        <w:rFonts w:ascii="Arial" w:hAnsi="Arial" w:hint="default"/>
      </w:rPr>
    </w:lvl>
    <w:lvl w:ilvl="4" w:tplc="64CECF36" w:tentative="1">
      <w:start w:val="1"/>
      <w:numFmt w:val="bullet"/>
      <w:lvlText w:val="•"/>
      <w:lvlJc w:val="left"/>
      <w:pPr>
        <w:tabs>
          <w:tab w:val="num" w:pos="3600"/>
        </w:tabs>
        <w:ind w:left="3600" w:hanging="360"/>
      </w:pPr>
      <w:rPr>
        <w:rFonts w:ascii="Arial" w:hAnsi="Arial" w:hint="default"/>
      </w:rPr>
    </w:lvl>
    <w:lvl w:ilvl="5" w:tplc="C41E2998" w:tentative="1">
      <w:start w:val="1"/>
      <w:numFmt w:val="bullet"/>
      <w:lvlText w:val="•"/>
      <w:lvlJc w:val="left"/>
      <w:pPr>
        <w:tabs>
          <w:tab w:val="num" w:pos="4320"/>
        </w:tabs>
        <w:ind w:left="4320" w:hanging="360"/>
      </w:pPr>
      <w:rPr>
        <w:rFonts w:ascii="Arial" w:hAnsi="Arial" w:hint="default"/>
      </w:rPr>
    </w:lvl>
    <w:lvl w:ilvl="6" w:tplc="FEF0081A" w:tentative="1">
      <w:start w:val="1"/>
      <w:numFmt w:val="bullet"/>
      <w:lvlText w:val="•"/>
      <w:lvlJc w:val="left"/>
      <w:pPr>
        <w:tabs>
          <w:tab w:val="num" w:pos="5040"/>
        </w:tabs>
        <w:ind w:left="5040" w:hanging="360"/>
      </w:pPr>
      <w:rPr>
        <w:rFonts w:ascii="Arial" w:hAnsi="Arial" w:hint="default"/>
      </w:rPr>
    </w:lvl>
    <w:lvl w:ilvl="7" w:tplc="08DEAE48" w:tentative="1">
      <w:start w:val="1"/>
      <w:numFmt w:val="bullet"/>
      <w:lvlText w:val="•"/>
      <w:lvlJc w:val="left"/>
      <w:pPr>
        <w:tabs>
          <w:tab w:val="num" w:pos="5760"/>
        </w:tabs>
        <w:ind w:left="5760" w:hanging="360"/>
      </w:pPr>
      <w:rPr>
        <w:rFonts w:ascii="Arial" w:hAnsi="Arial" w:hint="default"/>
      </w:rPr>
    </w:lvl>
    <w:lvl w:ilvl="8" w:tplc="96FCBBD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607AE0"/>
    <w:multiLevelType w:val="hybridMultilevel"/>
    <w:tmpl w:val="8F287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AF6F22"/>
    <w:multiLevelType w:val="hybridMultilevel"/>
    <w:tmpl w:val="7D00D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1A3830"/>
    <w:multiLevelType w:val="hybridMultilevel"/>
    <w:tmpl w:val="B5DC47F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B26DE"/>
    <w:multiLevelType w:val="hybridMultilevel"/>
    <w:tmpl w:val="757EF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86440D"/>
    <w:multiLevelType w:val="hybridMultilevel"/>
    <w:tmpl w:val="699E6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F93FF0"/>
    <w:multiLevelType w:val="hybridMultilevel"/>
    <w:tmpl w:val="5250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1263B2"/>
    <w:multiLevelType w:val="hybridMultilevel"/>
    <w:tmpl w:val="C228E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7234C2"/>
    <w:multiLevelType w:val="hybridMultilevel"/>
    <w:tmpl w:val="8BCA5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5476A4"/>
    <w:multiLevelType w:val="hybridMultilevel"/>
    <w:tmpl w:val="787CAFA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624A0CDB"/>
    <w:multiLevelType w:val="hybridMultilevel"/>
    <w:tmpl w:val="C7382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260408"/>
    <w:multiLevelType w:val="hybridMultilevel"/>
    <w:tmpl w:val="B6AA4148"/>
    <w:lvl w:ilvl="0" w:tplc="B63E20BA">
      <w:start w:val="1"/>
      <w:numFmt w:val="bullet"/>
      <w:lvlText w:val="•"/>
      <w:lvlJc w:val="left"/>
      <w:pPr>
        <w:tabs>
          <w:tab w:val="num" w:pos="720"/>
        </w:tabs>
        <w:ind w:left="720" w:hanging="360"/>
      </w:pPr>
      <w:rPr>
        <w:rFonts w:ascii="Arial" w:hAnsi="Arial" w:hint="default"/>
      </w:rPr>
    </w:lvl>
    <w:lvl w:ilvl="1" w:tplc="0860CDDE" w:tentative="1">
      <w:start w:val="1"/>
      <w:numFmt w:val="bullet"/>
      <w:lvlText w:val="•"/>
      <w:lvlJc w:val="left"/>
      <w:pPr>
        <w:tabs>
          <w:tab w:val="num" w:pos="1440"/>
        </w:tabs>
        <w:ind w:left="1440" w:hanging="360"/>
      </w:pPr>
      <w:rPr>
        <w:rFonts w:ascii="Arial" w:hAnsi="Arial" w:hint="default"/>
      </w:rPr>
    </w:lvl>
    <w:lvl w:ilvl="2" w:tplc="5CFA659E" w:tentative="1">
      <w:start w:val="1"/>
      <w:numFmt w:val="bullet"/>
      <w:lvlText w:val="•"/>
      <w:lvlJc w:val="left"/>
      <w:pPr>
        <w:tabs>
          <w:tab w:val="num" w:pos="2160"/>
        </w:tabs>
        <w:ind w:left="2160" w:hanging="360"/>
      </w:pPr>
      <w:rPr>
        <w:rFonts w:ascii="Arial" w:hAnsi="Arial" w:hint="default"/>
      </w:rPr>
    </w:lvl>
    <w:lvl w:ilvl="3" w:tplc="E778881E" w:tentative="1">
      <w:start w:val="1"/>
      <w:numFmt w:val="bullet"/>
      <w:lvlText w:val="•"/>
      <w:lvlJc w:val="left"/>
      <w:pPr>
        <w:tabs>
          <w:tab w:val="num" w:pos="2880"/>
        </w:tabs>
        <w:ind w:left="2880" w:hanging="360"/>
      </w:pPr>
      <w:rPr>
        <w:rFonts w:ascii="Arial" w:hAnsi="Arial" w:hint="default"/>
      </w:rPr>
    </w:lvl>
    <w:lvl w:ilvl="4" w:tplc="90268B4E" w:tentative="1">
      <w:start w:val="1"/>
      <w:numFmt w:val="bullet"/>
      <w:lvlText w:val="•"/>
      <w:lvlJc w:val="left"/>
      <w:pPr>
        <w:tabs>
          <w:tab w:val="num" w:pos="3600"/>
        </w:tabs>
        <w:ind w:left="3600" w:hanging="360"/>
      </w:pPr>
      <w:rPr>
        <w:rFonts w:ascii="Arial" w:hAnsi="Arial" w:hint="default"/>
      </w:rPr>
    </w:lvl>
    <w:lvl w:ilvl="5" w:tplc="C8888CE2" w:tentative="1">
      <w:start w:val="1"/>
      <w:numFmt w:val="bullet"/>
      <w:lvlText w:val="•"/>
      <w:lvlJc w:val="left"/>
      <w:pPr>
        <w:tabs>
          <w:tab w:val="num" w:pos="4320"/>
        </w:tabs>
        <w:ind w:left="4320" w:hanging="360"/>
      </w:pPr>
      <w:rPr>
        <w:rFonts w:ascii="Arial" w:hAnsi="Arial" w:hint="default"/>
      </w:rPr>
    </w:lvl>
    <w:lvl w:ilvl="6" w:tplc="4468C004" w:tentative="1">
      <w:start w:val="1"/>
      <w:numFmt w:val="bullet"/>
      <w:lvlText w:val="•"/>
      <w:lvlJc w:val="left"/>
      <w:pPr>
        <w:tabs>
          <w:tab w:val="num" w:pos="5040"/>
        </w:tabs>
        <w:ind w:left="5040" w:hanging="360"/>
      </w:pPr>
      <w:rPr>
        <w:rFonts w:ascii="Arial" w:hAnsi="Arial" w:hint="default"/>
      </w:rPr>
    </w:lvl>
    <w:lvl w:ilvl="7" w:tplc="D4069382" w:tentative="1">
      <w:start w:val="1"/>
      <w:numFmt w:val="bullet"/>
      <w:lvlText w:val="•"/>
      <w:lvlJc w:val="left"/>
      <w:pPr>
        <w:tabs>
          <w:tab w:val="num" w:pos="5760"/>
        </w:tabs>
        <w:ind w:left="5760" w:hanging="360"/>
      </w:pPr>
      <w:rPr>
        <w:rFonts w:ascii="Arial" w:hAnsi="Arial" w:hint="default"/>
      </w:rPr>
    </w:lvl>
    <w:lvl w:ilvl="8" w:tplc="4A06314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2FF6E6F"/>
    <w:multiLevelType w:val="hybridMultilevel"/>
    <w:tmpl w:val="D3D4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56740A"/>
    <w:multiLevelType w:val="hybridMultilevel"/>
    <w:tmpl w:val="CBF64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E9569B"/>
    <w:multiLevelType w:val="hybridMultilevel"/>
    <w:tmpl w:val="8D8A5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114541"/>
    <w:multiLevelType w:val="hybridMultilevel"/>
    <w:tmpl w:val="1C7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3971214">
    <w:abstractNumId w:val="10"/>
  </w:num>
  <w:num w:numId="2" w16cid:durableId="130250795">
    <w:abstractNumId w:val="13"/>
  </w:num>
  <w:num w:numId="3" w16cid:durableId="1505776531">
    <w:abstractNumId w:val="3"/>
  </w:num>
  <w:num w:numId="4" w16cid:durableId="85804920">
    <w:abstractNumId w:val="6"/>
  </w:num>
  <w:num w:numId="5" w16cid:durableId="2084138982">
    <w:abstractNumId w:val="19"/>
  </w:num>
  <w:num w:numId="6" w16cid:durableId="2125806839">
    <w:abstractNumId w:val="0"/>
  </w:num>
  <w:num w:numId="7" w16cid:durableId="1992758415">
    <w:abstractNumId w:val="8"/>
  </w:num>
  <w:num w:numId="8" w16cid:durableId="541065254">
    <w:abstractNumId w:val="9"/>
  </w:num>
  <w:num w:numId="9" w16cid:durableId="534998971">
    <w:abstractNumId w:val="12"/>
  </w:num>
  <w:num w:numId="10" w16cid:durableId="1773554355">
    <w:abstractNumId w:val="18"/>
  </w:num>
  <w:num w:numId="11" w16cid:durableId="1972784613">
    <w:abstractNumId w:val="14"/>
  </w:num>
  <w:num w:numId="12" w16cid:durableId="731579379">
    <w:abstractNumId w:val="15"/>
  </w:num>
  <w:num w:numId="13" w16cid:durableId="650863178">
    <w:abstractNumId w:val="1"/>
  </w:num>
  <w:num w:numId="14" w16cid:durableId="1927690649">
    <w:abstractNumId w:val="2"/>
  </w:num>
  <w:num w:numId="15" w16cid:durableId="736781855">
    <w:abstractNumId w:val="4"/>
  </w:num>
  <w:num w:numId="16" w16cid:durableId="906501534">
    <w:abstractNumId w:val="5"/>
  </w:num>
  <w:num w:numId="17" w16cid:durableId="1124808208">
    <w:abstractNumId w:val="16"/>
  </w:num>
  <w:num w:numId="18" w16cid:durableId="322009298">
    <w:abstractNumId w:val="17"/>
  </w:num>
  <w:num w:numId="19" w16cid:durableId="2108647457">
    <w:abstractNumId w:val="20"/>
  </w:num>
  <w:num w:numId="20" w16cid:durableId="621116468">
    <w:abstractNumId w:val="7"/>
  </w:num>
  <w:num w:numId="21" w16cid:durableId="12992169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ED"/>
    <w:rsid w:val="0005429D"/>
    <w:rsid w:val="00055708"/>
    <w:rsid w:val="00055B49"/>
    <w:rsid w:val="00080316"/>
    <w:rsid w:val="00090B5E"/>
    <w:rsid w:val="00097AC8"/>
    <w:rsid w:val="000F779A"/>
    <w:rsid w:val="000F7FF2"/>
    <w:rsid w:val="00101D7F"/>
    <w:rsid w:val="001056BB"/>
    <w:rsid w:val="00106691"/>
    <w:rsid w:val="00132B57"/>
    <w:rsid w:val="00132D25"/>
    <w:rsid w:val="00155552"/>
    <w:rsid w:val="00155C8B"/>
    <w:rsid w:val="00174546"/>
    <w:rsid w:val="00193968"/>
    <w:rsid w:val="001B3F15"/>
    <w:rsid w:val="001E17C2"/>
    <w:rsid w:val="001E47CE"/>
    <w:rsid w:val="001F173F"/>
    <w:rsid w:val="001F424F"/>
    <w:rsid w:val="00203594"/>
    <w:rsid w:val="002077FC"/>
    <w:rsid w:val="00234509"/>
    <w:rsid w:val="002355F0"/>
    <w:rsid w:val="00244405"/>
    <w:rsid w:val="0026215C"/>
    <w:rsid w:val="00290A30"/>
    <w:rsid w:val="0029394E"/>
    <w:rsid w:val="002C3288"/>
    <w:rsid w:val="00314972"/>
    <w:rsid w:val="003235F1"/>
    <w:rsid w:val="0035638E"/>
    <w:rsid w:val="00360EC2"/>
    <w:rsid w:val="003763DC"/>
    <w:rsid w:val="004126F5"/>
    <w:rsid w:val="00415163"/>
    <w:rsid w:val="00432166"/>
    <w:rsid w:val="00436BD7"/>
    <w:rsid w:val="00437A66"/>
    <w:rsid w:val="00470B27"/>
    <w:rsid w:val="00476DF6"/>
    <w:rsid w:val="004815DB"/>
    <w:rsid w:val="00483C68"/>
    <w:rsid w:val="0048624F"/>
    <w:rsid w:val="00487D07"/>
    <w:rsid w:val="00493C6B"/>
    <w:rsid w:val="00494F28"/>
    <w:rsid w:val="004D5F51"/>
    <w:rsid w:val="004E15CB"/>
    <w:rsid w:val="00535D0A"/>
    <w:rsid w:val="005C4EF8"/>
    <w:rsid w:val="005C67F9"/>
    <w:rsid w:val="005E0FF9"/>
    <w:rsid w:val="00602932"/>
    <w:rsid w:val="00616225"/>
    <w:rsid w:val="00643311"/>
    <w:rsid w:val="00651776"/>
    <w:rsid w:val="00672462"/>
    <w:rsid w:val="0067700E"/>
    <w:rsid w:val="006831C5"/>
    <w:rsid w:val="006A458C"/>
    <w:rsid w:val="006B557A"/>
    <w:rsid w:val="006C79A9"/>
    <w:rsid w:val="006C7FE6"/>
    <w:rsid w:val="006E6C4D"/>
    <w:rsid w:val="00730F9F"/>
    <w:rsid w:val="007319C5"/>
    <w:rsid w:val="007527EA"/>
    <w:rsid w:val="00752CA5"/>
    <w:rsid w:val="007668AC"/>
    <w:rsid w:val="007B13A6"/>
    <w:rsid w:val="007B384A"/>
    <w:rsid w:val="007C0910"/>
    <w:rsid w:val="007C27A8"/>
    <w:rsid w:val="007C74E2"/>
    <w:rsid w:val="007F1F8E"/>
    <w:rsid w:val="00875B55"/>
    <w:rsid w:val="008870D5"/>
    <w:rsid w:val="00896F8B"/>
    <w:rsid w:val="00897EBB"/>
    <w:rsid w:val="008A2E40"/>
    <w:rsid w:val="008A79EE"/>
    <w:rsid w:val="008C0C32"/>
    <w:rsid w:val="008E722C"/>
    <w:rsid w:val="008F23F0"/>
    <w:rsid w:val="0090275D"/>
    <w:rsid w:val="00913901"/>
    <w:rsid w:val="00941931"/>
    <w:rsid w:val="00967E1D"/>
    <w:rsid w:val="00983725"/>
    <w:rsid w:val="00995D09"/>
    <w:rsid w:val="0099624D"/>
    <w:rsid w:val="009E7654"/>
    <w:rsid w:val="00A44D08"/>
    <w:rsid w:val="00A4548F"/>
    <w:rsid w:val="00A92B13"/>
    <w:rsid w:val="00AB19C1"/>
    <w:rsid w:val="00AC113C"/>
    <w:rsid w:val="00AF625E"/>
    <w:rsid w:val="00AF7FA5"/>
    <w:rsid w:val="00B55E22"/>
    <w:rsid w:val="00BA44B3"/>
    <w:rsid w:val="00BC7EBF"/>
    <w:rsid w:val="00BE5ECF"/>
    <w:rsid w:val="00C03550"/>
    <w:rsid w:val="00C20CEC"/>
    <w:rsid w:val="00C50AF2"/>
    <w:rsid w:val="00C64B44"/>
    <w:rsid w:val="00C8266F"/>
    <w:rsid w:val="00C9372F"/>
    <w:rsid w:val="00CC4084"/>
    <w:rsid w:val="00D263E0"/>
    <w:rsid w:val="00D55C9F"/>
    <w:rsid w:val="00DA5BED"/>
    <w:rsid w:val="00DE24A3"/>
    <w:rsid w:val="00DF19B8"/>
    <w:rsid w:val="00E1209E"/>
    <w:rsid w:val="00E208E1"/>
    <w:rsid w:val="00E44BD9"/>
    <w:rsid w:val="00E56C72"/>
    <w:rsid w:val="00E61A8D"/>
    <w:rsid w:val="00E67646"/>
    <w:rsid w:val="00E76BE0"/>
    <w:rsid w:val="00E85942"/>
    <w:rsid w:val="00EB0E79"/>
    <w:rsid w:val="00EB52EC"/>
    <w:rsid w:val="00EB5B58"/>
    <w:rsid w:val="00EE6494"/>
    <w:rsid w:val="00F0170D"/>
    <w:rsid w:val="00F04289"/>
    <w:rsid w:val="00F336BA"/>
    <w:rsid w:val="00F54D92"/>
    <w:rsid w:val="00F8337B"/>
    <w:rsid w:val="00FD7F9F"/>
    <w:rsid w:val="00FE49D5"/>
    <w:rsid w:val="01FFBB7D"/>
    <w:rsid w:val="0362499E"/>
    <w:rsid w:val="15B53633"/>
    <w:rsid w:val="35193354"/>
    <w:rsid w:val="36E7C261"/>
    <w:rsid w:val="423E146E"/>
    <w:rsid w:val="4C1AB528"/>
    <w:rsid w:val="4C992EE0"/>
    <w:rsid w:val="4E16B970"/>
    <w:rsid w:val="4FF911D8"/>
    <w:rsid w:val="5140DBF5"/>
    <w:rsid w:val="57DF78D5"/>
    <w:rsid w:val="59763A89"/>
    <w:rsid w:val="5B98A2AD"/>
    <w:rsid w:val="628C28E5"/>
    <w:rsid w:val="648499DB"/>
    <w:rsid w:val="66D69B9A"/>
    <w:rsid w:val="671F0D33"/>
    <w:rsid w:val="672D1932"/>
    <w:rsid w:val="7100AA18"/>
    <w:rsid w:val="7129A749"/>
    <w:rsid w:val="7658F2DC"/>
    <w:rsid w:val="7F80E77B"/>
    <w:rsid w:val="7FA03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09266"/>
  <w15:chartTrackingRefBased/>
  <w15:docId w15:val="{DA7B31A5-696F-4A32-97F9-93F7A45B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B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BED"/>
  </w:style>
  <w:style w:type="paragraph" w:styleId="Footer">
    <w:name w:val="footer"/>
    <w:basedOn w:val="Normal"/>
    <w:link w:val="FooterChar"/>
    <w:uiPriority w:val="99"/>
    <w:unhideWhenUsed/>
    <w:rsid w:val="00DA5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BED"/>
  </w:style>
  <w:style w:type="character" w:customStyle="1" w:styleId="fontstyle01">
    <w:name w:val="fontstyle01"/>
    <w:basedOn w:val="DefaultParagraphFont"/>
    <w:rsid w:val="0099624D"/>
    <w:rPr>
      <w:rFonts w:ascii="Arial-BoldMT" w:hAnsi="Arial-BoldMT" w:hint="default"/>
      <w:b/>
      <w:bCs/>
      <w:i w:val="0"/>
      <w:iCs w:val="0"/>
      <w:color w:val="000000"/>
      <w:sz w:val="24"/>
      <w:szCs w:val="24"/>
    </w:rPr>
  </w:style>
  <w:style w:type="character" w:customStyle="1" w:styleId="fontstyle21">
    <w:name w:val="fontstyle21"/>
    <w:basedOn w:val="DefaultParagraphFont"/>
    <w:rsid w:val="0099624D"/>
    <w:rPr>
      <w:rFonts w:ascii="ArialMT" w:hAnsi="ArialMT" w:hint="default"/>
      <w:b w:val="0"/>
      <w:bCs w:val="0"/>
      <w:i w:val="0"/>
      <w:iCs w:val="0"/>
      <w:color w:val="000000"/>
      <w:sz w:val="22"/>
      <w:szCs w:val="22"/>
    </w:rPr>
  </w:style>
  <w:style w:type="character" w:customStyle="1" w:styleId="fontstyle31">
    <w:name w:val="fontstyle31"/>
    <w:basedOn w:val="DefaultParagraphFont"/>
    <w:rsid w:val="0099624D"/>
    <w:rPr>
      <w:rFonts w:ascii="SymbolMT" w:hAnsi="SymbolMT" w:hint="default"/>
      <w:b w:val="0"/>
      <w:bCs w:val="0"/>
      <w:i w:val="0"/>
      <w:iCs w:val="0"/>
      <w:color w:val="000000"/>
      <w:sz w:val="22"/>
      <w:szCs w:val="22"/>
    </w:rPr>
  </w:style>
  <w:style w:type="paragraph" w:styleId="ListParagraph">
    <w:name w:val="List Paragraph"/>
    <w:basedOn w:val="Normal"/>
    <w:uiPriority w:val="34"/>
    <w:qFormat/>
    <w:rsid w:val="00896F8B"/>
    <w:pPr>
      <w:spacing w:after="200" w:line="276" w:lineRule="auto"/>
      <w:ind w:left="720"/>
      <w:contextualSpacing/>
    </w:pPr>
  </w:style>
  <w:style w:type="paragraph" w:styleId="NormalWeb">
    <w:name w:val="Normal (Web)"/>
    <w:basedOn w:val="Normal"/>
    <w:uiPriority w:val="99"/>
    <w:unhideWhenUsed/>
    <w:rsid w:val="00BA44B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F1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179554">
      <w:bodyDiv w:val="1"/>
      <w:marLeft w:val="0"/>
      <w:marRight w:val="0"/>
      <w:marTop w:val="0"/>
      <w:marBottom w:val="0"/>
      <w:divBdr>
        <w:top w:val="none" w:sz="0" w:space="0" w:color="auto"/>
        <w:left w:val="none" w:sz="0" w:space="0" w:color="auto"/>
        <w:bottom w:val="none" w:sz="0" w:space="0" w:color="auto"/>
        <w:right w:val="none" w:sz="0" w:space="0" w:color="auto"/>
      </w:divBdr>
      <w:divsChild>
        <w:div w:id="668487482">
          <w:marLeft w:val="446"/>
          <w:marRight w:val="0"/>
          <w:marTop w:val="0"/>
          <w:marBottom w:val="0"/>
          <w:divBdr>
            <w:top w:val="none" w:sz="0" w:space="0" w:color="auto"/>
            <w:left w:val="none" w:sz="0" w:space="0" w:color="auto"/>
            <w:bottom w:val="none" w:sz="0" w:space="0" w:color="auto"/>
            <w:right w:val="none" w:sz="0" w:space="0" w:color="auto"/>
          </w:divBdr>
        </w:div>
      </w:divsChild>
    </w:div>
    <w:div w:id="625888782">
      <w:bodyDiv w:val="1"/>
      <w:marLeft w:val="0"/>
      <w:marRight w:val="0"/>
      <w:marTop w:val="0"/>
      <w:marBottom w:val="0"/>
      <w:divBdr>
        <w:top w:val="none" w:sz="0" w:space="0" w:color="auto"/>
        <w:left w:val="none" w:sz="0" w:space="0" w:color="auto"/>
        <w:bottom w:val="none" w:sz="0" w:space="0" w:color="auto"/>
        <w:right w:val="none" w:sz="0" w:space="0" w:color="auto"/>
      </w:divBdr>
    </w:div>
    <w:div w:id="659580852">
      <w:bodyDiv w:val="1"/>
      <w:marLeft w:val="0"/>
      <w:marRight w:val="0"/>
      <w:marTop w:val="0"/>
      <w:marBottom w:val="0"/>
      <w:divBdr>
        <w:top w:val="none" w:sz="0" w:space="0" w:color="auto"/>
        <w:left w:val="none" w:sz="0" w:space="0" w:color="auto"/>
        <w:bottom w:val="none" w:sz="0" w:space="0" w:color="auto"/>
        <w:right w:val="none" w:sz="0" w:space="0" w:color="auto"/>
      </w:divBdr>
    </w:div>
    <w:div w:id="1140221932">
      <w:bodyDiv w:val="1"/>
      <w:marLeft w:val="0"/>
      <w:marRight w:val="0"/>
      <w:marTop w:val="0"/>
      <w:marBottom w:val="0"/>
      <w:divBdr>
        <w:top w:val="none" w:sz="0" w:space="0" w:color="auto"/>
        <w:left w:val="none" w:sz="0" w:space="0" w:color="auto"/>
        <w:bottom w:val="none" w:sz="0" w:space="0" w:color="auto"/>
        <w:right w:val="none" w:sz="0" w:space="0" w:color="auto"/>
      </w:divBdr>
    </w:div>
    <w:div w:id="1312826028">
      <w:bodyDiv w:val="1"/>
      <w:marLeft w:val="0"/>
      <w:marRight w:val="0"/>
      <w:marTop w:val="0"/>
      <w:marBottom w:val="0"/>
      <w:divBdr>
        <w:top w:val="none" w:sz="0" w:space="0" w:color="auto"/>
        <w:left w:val="none" w:sz="0" w:space="0" w:color="auto"/>
        <w:bottom w:val="none" w:sz="0" w:space="0" w:color="auto"/>
        <w:right w:val="none" w:sz="0" w:space="0" w:color="auto"/>
      </w:divBdr>
    </w:div>
    <w:div w:id="1428844552">
      <w:bodyDiv w:val="1"/>
      <w:marLeft w:val="0"/>
      <w:marRight w:val="0"/>
      <w:marTop w:val="0"/>
      <w:marBottom w:val="0"/>
      <w:divBdr>
        <w:top w:val="none" w:sz="0" w:space="0" w:color="auto"/>
        <w:left w:val="none" w:sz="0" w:space="0" w:color="auto"/>
        <w:bottom w:val="none" w:sz="0" w:space="0" w:color="auto"/>
        <w:right w:val="none" w:sz="0" w:space="0" w:color="auto"/>
      </w:divBdr>
    </w:div>
    <w:div w:id="1478643342">
      <w:bodyDiv w:val="1"/>
      <w:marLeft w:val="0"/>
      <w:marRight w:val="0"/>
      <w:marTop w:val="0"/>
      <w:marBottom w:val="0"/>
      <w:divBdr>
        <w:top w:val="none" w:sz="0" w:space="0" w:color="auto"/>
        <w:left w:val="none" w:sz="0" w:space="0" w:color="auto"/>
        <w:bottom w:val="none" w:sz="0" w:space="0" w:color="auto"/>
        <w:right w:val="none" w:sz="0" w:space="0" w:color="auto"/>
      </w:divBdr>
    </w:div>
    <w:div w:id="1701976678">
      <w:bodyDiv w:val="1"/>
      <w:marLeft w:val="0"/>
      <w:marRight w:val="0"/>
      <w:marTop w:val="0"/>
      <w:marBottom w:val="0"/>
      <w:divBdr>
        <w:top w:val="none" w:sz="0" w:space="0" w:color="auto"/>
        <w:left w:val="none" w:sz="0" w:space="0" w:color="auto"/>
        <w:bottom w:val="none" w:sz="0" w:space="0" w:color="auto"/>
        <w:right w:val="none" w:sz="0" w:space="0" w:color="auto"/>
      </w:divBdr>
    </w:div>
    <w:div w:id="1736049073">
      <w:bodyDiv w:val="1"/>
      <w:marLeft w:val="0"/>
      <w:marRight w:val="0"/>
      <w:marTop w:val="0"/>
      <w:marBottom w:val="0"/>
      <w:divBdr>
        <w:top w:val="none" w:sz="0" w:space="0" w:color="auto"/>
        <w:left w:val="none" w:sz="0" w:space="0" w:color="auto"/>
        <w:bottom w:val="none" w:sz="0" w:space="0" w:color="auto"/>
        <w:right w:val="none" w:sz="0" w:space="0" w:color="auto"/>
      </w:divBdr>
      <w:divsChild>
        <w:div w:id="1553688454">
          <w:marLeft w:val="274"/>
          <w:marRight w:val="0"/>
          <w:marTop w:val="0"/>
          <w:marBottom w:val="0"/>
          <w:divBdr>
            <w:top w:val="none" w:sz="0" w:space="0" w:color="auto"/>
            <w:left w:val="none" w:sz="0" w:space="0" w:color="auto"/>
            <w:bottom w:val="none" w:sz="0" w:space="0" w:color="auto"/>
            <w:right w:val="none" w:sz="0" w:space="0" w:color="auto"/>
          </w:divBdr>
        </w:div>
        <w:div w:id="1253318881">
          <w:marLeft w:val="274"/>
          <w:marRight w:val="0"/>
          <w:marTop w:val="0"/>
          <w:marBottom w:val="0"/>
          <w:divBdr>
            <w:top w:val="none" w:sz="0" w:space="0" w:color="auto"/>
            <w:left w:val="none" w:sz="0" w:space="0" w:color="auto"/>
            <w:bottom w:val="none" w:sz="0" w:space="0" w:color="auto"/>
            <w:right w:val="none" w:sz="0" w:space="0" w:color="auto"/>
          </w:divBdr>
        </w:div>
        <w:div w:id="1443837614">
          <w:marLeft w:val="274"/>
          <w:marRight w:val="0"/>
          <w:marTop w:val="0"/>
          <w:marBottom w:val="0"/>
          <w:divBdr>
            <w:top w:val="none" w:sz="0" w:space="0" w:color="auto"/>
            <w:left w:val="none" w:sz="0" w:space="0" w:color="auto"/>
            <w:bottom w:val="none" w:sz="0" w:space="0" w:color="auto"/>
            <w:right w:val="none" w:sz="0" w:space="0" w:color="auto"/>
          </w:divBdr>
        </w:div>
        <w:div w:id="939487149">
          <w:marLeft w:val="274"/>
          <w:marRight w:val="0"/>
          <w:marTop w:val="0"/>
          <w:marBottom w:val="0"/>
          <w:divBdr>
            <w:top w:val="none" w:sz="0" w:space="0" w:color="auto"/>
            <w:left w:val="none" w:sz="0" w:space="0" w:color="auto"/>
            <w:bottom w:val="none" w:sz="0" w:space="0" w:color="auto"/>
            <w:right w:val="none" w:sz="0" w:space="0" w:color="auto"/>
          </w:divBdr>
        </w:div>
        <w:div w:id="912931883">
          <w:marLeft w:val="274"/>
          <w:marRight w:val="0"/>
          <w:marTop w:val="0"/>
          <w:marBottom w:val="0"/>
          <w:divBdr>
            <w:top w:val="none" w:sz="0" w:space="0" w:color="auto"/>
            <w:left w:val="none" w:sz="0" w:space="0" w:color="auto"/>
            <w:bottom w:val="none" w:sz="0" w:space="0" w:color="auto"/>
            <w:right w:val="none" w:sz="0" w:space="0" w:color="auto"/>
          </w:divBdr>
        </w:div>
      </w:divsChild>
    </w:div>
    <w:div w:id="1810394688">
      <w:bodyDiv w:val="1"/>
      <w:marLeft w:val="0"/>
      <w:marRight w:val="0"/>
      <w:marTop w:val="0"/>
      <w:marBottom w:val="0"/>
      <w:divBdr>
        <w:top w:val="none" w:sz="0" w:space="0" w:color="auto"/>
        <w:left w:val="none" w:sz="0" w:space="0" w:color="auto"/>
        <w:bottom w:val="none" w:sz="0" w:space="0" w:color="auto"/>
        <w:right w:val="none" w:sz="0" w:space="0" w:color="auto"/>
      </w:divBdr>
    </w:div>
    <w:div w:id="19265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Science Council">
      <a:dk1>
        <a:srgbClr val="6F2C90"/>
      </a:dk1>
      <a:lt1>
        <a:sysClr val="window" lastClr="FFFFFF"/>
      </a:lt1>
      <a:dk2>
        <a:srgbClr val="36918A"/>
      </a:dk2>
      <a:lt2>
        <a:srgbClr val="E7E6E6"/>
      </a:lt2>
      <a:accent1>
        <a:srgbClr val="005DA9"/>
      </a:accent1>
      <a:accent2>
        <a:srgbClr val="6F2C90"/>
      </a:accent2>
      <a:accent3>
        <a:srgbClr val="36918A"/>
      </a:accent3>
      <a:accent4>
        <a:srgbClr val="EF7D00"/>
      </a:accent4>
      <a:accent5>
        <a:srgbClr val="6F2C90"/>
      </a:accent5>
      <a:accent6>
        <a:srgbClr val="36918A"/>
      </a:accent6>
      <a:hlink>
        <a:srgbClr val="6F2C90"/>
      </a:hlink>
      <a:folHlink>
        <a:srgbClr val="005D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48b6976-da7b-49d9-b397-99f83da799bb" xsi:nil="true"/>
    <lcf76f155ced4ddcb4097134ff3c332f xmlns="4bb6dfa7-3fa0-4fdc-aef0-b050e600ad3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3510289A59F74F840A943D09E53965" ma:contentTypeVersion="16" ma:contentTypeDescription="Create a new document." ma:contentTypeScope="" ma:versionID="03a4732c32ae0fda0d807c64d9431246">
  <xsd:schema xmlns:xsd="http://www.w3.org/2001/XMLSchema" xmlns:xs="http://www.w3.org/2001/XMLSchema" xmlns:p="http://schemas.microsoft.com/office/2006/metadata/properties" xmlns:ns2="4bb6dfa7-3fa0-4fdc-aef0-b050e600ad32" xmlns:ns3="b48b6976-da7b-49d9-b397-99f83da799bb" targetNamespace="http://schemas.microsoft.com/office/2006/metadata/properties" ma:root="true" ma:fieldsID="0a4991ace769f10c0c1817259d89f642" ns2:_="" ns3:_="">
    <xsd:import namespace="4bb6dfa7-3fa0-4fdc-aef0-b050e600ad32"/>
    <xsd:import namespace="b48b6976-da7b-49d9-b397-99f83da799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6dfa7-3fa0-4fdc-aef0-b050e600a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9b828f-71ae-4fcd-ab9e-340a391816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8b6976-da7b-49d9-b397-99f83da799b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13ca24-af4b-41ea-8a82-dac7bf753c2e}" ma:internalName="TaxCatchAll" ma:showField="CatchAllData" ma:web="b48b6976-da7b-49d9-b397-99f83da799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E3BB30-7A70-4931-ABEE-7C6EDE854FC7}">
  <ds:schemaRefs>
    <ds:schemaRef ds:uri="http://schemas.microsoft.com/sharepoint/v3/contenttype/forms"/>
  </ds:schemaRefs>
</ds:datastoreItem>
</file>

<file path=customXml/itemProps2.xml><?xml version="1.0" encoding="utf-8"?>
<ds:datastoreItem xmlns:ds="http://schemas.openxmlformats.org/officeDocument/2006/customXml" ds:itemID="{17DA0A5B-1FAF-473B-ACFC-C44DD7C50483}">
  <ds:schemaRefs>
    <ds:schemaRef ds:uri="http://schemas.microsoft.com/office/2006/metadata/properties"/>
    <ds:schemaRef ds:uri="http://schemas.microsoft.com/office/infopath/2007/PartnerControls"/>
    <ds:schemaRef ds:uri="b48b6976-da7b-49d9-b397-99f83da799bb"/>
    <ds:schemaRef ds:uri="4bb6dfa7-3fa0-4fdc-aef0-b050e600ad32"/>
  </ds:schemaRefs>
</ds:datastoreItem>
</file>

<file path=customXml/itemProps3.xml><?xml version="1.0" encoding="utf-8"?>
<ds:datastoreItem xmlns:ds="http://schemas.openxmlformats.org/officeDocument/2006/customXml" ds:itemID="{CB0F8CA7-5340-49CD-A91C-26DD486E7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6dfa7-3fa0-4fdc-aef0-b050e600ad32"/>
    <ds:schemaRef ds:uri="b48b6976-da7b-49d9-b397-99f83da79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2690</Words>
  <Characters>15333</Characters>
  <Application>Microsoft Office Word</Application>
  <DocSecurity>0</DocSecurity>
  <Lines>127</Lines>
  <Paragraphs>35</Paragraphs>
  <ScaleCrop>false</ScaleCrop>
  <Company/>
  <LinksUpToDate>false</LinksUpToDate>
  <CharactersWithSpaces>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Tanya.Vina</dc:creator>
  <cp:keywords/>
  <dc:description/>
  <cp:lastModifiedBy>Jennifer Larwood</cp:lastModifiedBy>
  <cp:revision>45</cp:revision>
  <cp:lastPrinted>2022-01-12T13:46:00Z</cp:lastPrinted>
  <dcterms:created xsi:type="dcterms:W3CDTF">2025-07-10T12:37:00Z</dcterms:created>
  <dcterms:modified xsi:type="dcterms:W3CDTF">2025-08-07T12:54:00Z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0x0101006D3510289A59F74F840A943D09E53965</vt:lpwstr>
  </property>
  <property fmtid="{D5CDD505-2E9C-101B-9397-08002B2CF9AE}" pid="3" name="Order">
    <vt:r8>8817200</vt:r8>
  </property>
  <property fmtid="{D5CDD505-2E9C-101B-9397-08002B2CF9AE}" pid="4" name="MediaServiceImageTags">
    <vt:lpwstr/>
  </property>
</Properties>
</file>