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C908" w14:textId="77777777" w:rsidR="00C67321" w:rsidRDefault="00C67321" w:rsidP="00E457DA">
      <w:pPr>
        <w:rPr>
          <w:rFonts w:ascii="DINOT" w:hAnsi="DINOT" w:cs="Arial"/>
          <w:b/>
        </w:rPr>
      </w:pPr>
    </w:p>
    <w:p w14:paraId="15E3CC3B" w14:textId="72C1740B" w:rsidR="003C494E" w:rsidRPr="00753166" w:rsidRDefault="003C494E" w:rsidP="003C494E">
      <w:pPr>
        <w:rPr>
          <w:rFonts w:ascii="DINOT" w:hAnsi="DINOT" w:cs="Arial"/>
          <w:b/>
          <w:sz w:val="28"/>
          <w:szCs w:val="28"/>
          <w:u w:val="single"/>
        </w:rPr>
      </w:pPr>
      <w:bookmarkStart w:id="0" w:name="_Hlk147408391"/>
      <w:bookmarkStart w:id="1" w:name="_Hlk147407873"/>
      <w:r>
        <w:rPr>
          <w:rFonts w:ascii="DINOT" w:hAnsi="DINOT" w:cs="Arial"/>
          <w:b/>
          <w:sz w:val="28"/>
          <w:szCs w:val="28"/>
          <w:u w:val="single"/>
        </w:rPr>
        <w:t>R</w:t>
      </w:r>
      <w:r w:rsidRPr="00753166">
        <w:rPr>
          <w:rFonts w:ascii="DINOT" w:hAnsi="DINOT" w:cs="Arial"/>
          <w:b/>
          <w:sz w:val="28"/>
          <w:szCs w:val="28"/>
          <w:u w:val="single"/>
        </w:rPr>
        <w:t>Sci</w:t>
      </w:r>
      <w:r>
        <w:rPr>
          <w:rFonts w:ascii="DINOT" w:hAnsi="DINOT" w:cs="Arial"/>
          <w:b/>
          <w:sz w:val="28"/>
          <w:szCs w:val="28"/>
          <w:u w:val="single"/>
        </w:rPr>
        <w:t xml:space="preserve"> Apprenticeship Route</w:t>
      </w:r>
      <w:r w:rsidRPr="00753166">
        <w:rPr>
          <w:rFonts w:ascii="DINOT" w:hAnsi="DINOT" w:cs="Arial"/>
          <w:b/>
          <w:sz w:val="28"/>
          <w:szCs w:val="28"/>
          <w:u w:val="single"/>
        </w:rPr>
        <w:t xml:space="preserve"> Competence Report </w:t>
      </w:r>
      <w:r>
        <w:rPr>
          <w:rFonts w:ascii="DINOT" w:hAnsi="DINOT" w:cs="Arial"/>
          <w:b/>
          <w:sz w:val="28"/>
          <w:szCs w:val="28"/>
          <w:u w:val="single"/>
        </w:rPr>
        <w:t>&amp; Reflective Statemen</w:t>
      </w:r>
      <w:r w:rsidRPr="00753166">
        <w:rPr>
          <w:rFonts w:ascii="DINOT" w:hAnsi="DINOT" w:cs="Arial"/>
          <w:b/>
          <w:sz w:val="28"/>
          <w:szCs w:val="28"/>
          <w:u w:val="single"/>
        </w:rPr>
        <w:t>t Template</w:t>
      </w:r>
    </w:p>
    <w:bookmarkEnd w:id="0"/>
    <w:p w14:paraId="5F1EB8D1" w14:textId="078A0AB6" w:rsidR="003C494E" w:rsidRDefault="003C494E" w:rsidP="003C494E">
      <w:pPr>
        <w:rPr>
          <w:rFonts w:ascii="DINOT" w:hAnsi="DINOT" w:cs="Arial"/>
          <w:b/>
          <w:sz w:val="24"/>
          <w:szCs w:val="24"/>
        </w:rPr>
      </w:pPr>
      <w:r w:rsidRPr="0006517F">
        <w:rPr>
          <w:rFonts w:ascii="DINOT" w:hAnsi="DINOT" w:cs="Arial"/>
          <w:b/>
          <w:sz w:val="24"/>
          <w:szCs w:val="24"/>
        </w:rPr>
        <w:t>This template can be used whilst the Science Council application portal is being updated. When the portal is open for applicants (estimated January 2024) you can copy your report</w:t>
      </w:r>
      <w:r>
        <w:rPr>
          <w:rFonts w:ascii="DINOT" w:hAnsi="DINOT" w:cs="Arial"/>
          <w:b/>
          <w:sz w:val="24"/>
          <w:szCs w:val="24"/>
        </w:rPr>
        <w:t xml:space="preserve"> and statement</w:t>
      </w:r>
      <w:r w:rsidRPr="0006517F">
        <w:rPr>
          <w:rFonts w:ascii="DINOT" w:hAnsi="DINOT" w:cs="Arial"/>
          <w:b/>
          <w:sz w:val="24"/>
          <w:szCs w:val="24"/>
        </w:rPr>
        <w:t xml:space="preserve"> into the application form. </w:t>
      </w:r>
    </w:p>
    <w:p w14:paraId="4866DA3E" w14:textId="77777777" w:rsidR="001D4B02" w:rsidRDefault="001D4B02" w:rsidP="001D4B02">
      <w:pPr>
        <w:rPr>
          <w:rFonts w:ascii="DINOT" w:hAnsi="DINOT" w:cs="Arial"/>
          <w:b/>
          <w:sz w:val="24"/>
          <w:szCs w:val="24"/>
        </w:rPr>
      </w:pPr>
    </w:p>
    <w:p w14:paraId="00C77AC6" w14:textId="01AF9800" w:rsidR="00C67321" w:rsidRPr="001D4B02" w:rsidRDefault="003C494E" w:rsidP="001D4B02">
      <w:pPr>
        <w:rPr>
          <w:rFonts w:ascii="DINOT" w:hAnsi="DINOT" w:cs="Arial"/>
          <w:b/>
          <w:sz w:val="24"/>
          <w:szCs w:val="24"/>
        </w:rPr>
      </w:pPr>
      <w:r>
        <w:rPr>
          <w:rFonts w:ascii="DINOT" w:hAnsi="DINOT" w:cs="Arial"/>
          <w:b/>
          <w:sz w:val="24"/>
          <w:szCs w:val="24"/>
        </w:rPr>
        <w:t>Please only use this form if you have completed one of the following apprenticeships in the last 2 years.</w:t>
      </w:r>
      <w:bookmarkEnd w:id="1"/>
    </w:p>
    <w:tbl>
      <w:tblPr>
        <w:tblStyle w:val="TableGrid"/>
        <w:tblW w:w="14459" w:type="dxa"/>
        <w:tblInd w:w="-147" w:type="dxa"/>
        <w:tblLook w:val="04A0" w:firstRow="1" w:lastRow="0" w:firstColumn="1" w:lastColumn="0" w:noHBand="0" w:noVBand="1"/>
      </w:tblPr>
      <w:tblGrid>
        <w:gridCol w:w="14459"/>
      </w:tblGrid>
      <w:tr w:rsidR="007B44D9" w:rsidRPr="007B44D9" w14:paraId="53A982AB" w14:textId="77777777" w:rsidTr="007B44D9">
        <w:tc>
          <w:tcPr>
            <w:tcW w:w="14459" w:type="dxa"/>
          </w:tcPr>
          <w:p w14:paraId="03F11B1B" w14:textId="0EF7486F" w:rsidR="007B44D9" w:rsidRPr="007B44D9" w:rsidRDefault="007B44D9" w:rsidP="007B44D9">
            <w:pPr>
              <w:rPr>
                <w:rFonts w:ascii="DINOT" w:hAnsi="DINOT" w:cs="Arial"/>
                <w:b/>
                <w:lang w:val="en-US"/>
              </w:rPr>
            </w:pPr>
            <w:r w:rsidRPr="007B44D9">
              <w:rPr>
                <w:rFonts w:ascii="DINOT" w:hAnsi="DINOT" w:cs="Arial"/>
                <w:b/>
                <w:lang w:val="en-US"/>
              </w:rPr>
              <w:t>Operational Research Specialist Level 7 ST0844 – Version 1.0</w:t>
            </w:r>
            <w:r>
              <w:rPr>
                <w:rFonts w:ascii="DINOT" w:hAnsi="DINOT" w:cs="Arial"/>
                <w:b/>
                <w:lang w:val="en-US"/>
              </w:rPr>
              <w:t xml:space="preserve"> </w:t>
            </w:r>
            <w:r w:rsidRPr="007B44D9">
              <w:rPr>
                <w:rFonts w:ascii="DINOT" w:hAnsi="DINOT" w:cs="Arial"/>
                <w:b/>
                <w:lang w:val="en-US"/>
              </w:rPr>
              <w:t>Enrolments from 24/08/2020 to present.</w:t>
            </w:r>
          </w:p>
        </w:tc>
      </w:tr>
      <w:tr w:rsidR="007B44D9" w:rsidRPr="007B44D9" w14:paraId="04D60C24" w14:textId="77777777" w:rsidTr="007B44D9">
        <w:tc>
          <w:tcPr>
            <w:tcW w:w="14459" w:type="dxa"/>
          </w:tcPr>
          <w:p w14:paraId="2906CC3D" w14:textId="77777777" w:rsidR="007B44D9" w:rsidRPr="007B44D9" w:rsidRDefault="007B44D9" w:rsidP="007B44D9">
            <w:pPr>
              <w:rPr>
                <w:rFonts w:ascii="DINOT" w:hAnsi="DINOT" w:cs="Arial"/>
                <w:b/>
                <w:lang w:val="en-US"/>
              </w:rPr>
            </w:pPr>
            <w:r w:rsidRPr="007B44D9">
              <w:rPr>
                <w:rFonts w:ascii="DINOT" w:hAnsi="DINOT" w:cs="Arial"/>
                <w:b/>
                <w:lang w:val="en-US"/>
              </w:rPr>
              <w:t>Healthcare Science Practitioner Level 6 ST0413 Version 1.0– Enrolments from 31/03/17 to present</w:t>
            </w:r>
          </w:p>
        </w:tc>
      </w:tr>
      <w:tr w:rsidR="007B44D9" w:rsidRPr="007B44D9" w14:paraId="683E7119" w14:textId="77777777" w:rsidTr="007B44D9">
        <w:tc>
          <w:tcPr>
            <w:tcW w:w="14459" w:type="dxa"/>
          </w:tcPr>
          <w:p w14:paraId="229C7B99" w14:textId="77777777" w:rsidR="007B44D9" w:rsidRPr="007B44D9" w:rsidRDefault="007B44D9" w:rsidP="007B44D9">
            <w:pPr>
              <w:rPr>
                <w:rFonts w:ascii="DINOT" w:hAnsi="DINOT" w:cs="Arial"/>
                <w:b/>
                <w:lang w:val="en-US"/>
              </w:rPr>
            </w:pPr>
            <w:r w:rsidRPr="007B44D9">
              <w:rPr>
                <w:rFonts w:ascii="DINOT" w:hAnsi="DINOT" w:cs="Arial"/>
                <w:b/>
                <w:lang w:val="en-US"/>
              </w:rPr>
              <w:t>Laboratory Scientist Level 6 ST0626 Version 1.0 – Enrolments from 03/01/18 to present</w:t>
            </w:r>
          </w:p>
        </w:tc>
      </w:tr>
      <w:tr w:rsidR="007B44D9" w:rsidRPr="007B44D9" w14:paraId="2D59E56F" w14:textId="77777777" w:rsidTr="007B44D9">
        <w:tc>
          <w:tcPr>
            <w:tcW w:w="14459" w:type="dxa"/>
          </w:tcPr>
          <w:p w14:paraId="3E85C817" w14:textId="77777777" w:rsidR="007B44D9" w:rsidRPr="007B44D9" w:rsidRDefault="007B44D9" w:rsidP="007B44D9">
            <w:pPr>
              <w:rPr>
                <w:rFonts w:ascii="DINOT" w:hAnsi="DINOT" w:cs="Arial"/>
                <w:b/>
                <w:lang w:val="en-US"/>
              </w:rPr>
            </w:pPr>
            <w:r w:rsidRPr="007B44D9">
              <w:rPr>
                <w:rFonts w:ascii="DINOT" w:hAnsi="DINOT" w:cs="Arial"/>
                <w:b/>
                <w:lang w:val="en-US"/>
              </w:rPr>
              <w:t>Clinical Trials Specialist Level 6 ST0609 – Version 1.0 – Enrolment from 28/06/2018 to present</w:t>
            </w:r>
          </w:p>
        </w:tc>
      </w:tr>
      <w:tr w:rsidR="007B44D9" w:rsidRPr="007B44D9" w14:paraId="29DCB5AC" w14:textId="77777777" w:rsidTr="007B44D9">
        <w:tc>
          <w:tcPr>
            <w:tcW w:w="14459" w:type="dxa"/>
          </w:tcPr>
          <w:p w14:paraId="6CC3AD50" w14:textId="77777777" w:rsidR="007B44D9" w:rsidRPr="007B44D9" w:rsidRDefault="007B44D9" w:rsidP="007B44D9">
            <w:pPr>
              <w:rPr>
                <w:rFonts w:ascii="DINOT" w:hAnsi="DINOT" w:cs="Arial"/>
                <w:b/>
                <w:lang w:val="en-US"/>
              </w:rPr>
            </w:pPr>
            <w:r w:rsidRPr="007B44D9">
              <w:rPr>
                <w:rFonts w:ascii="DINOT" w:hAnsi="DINOT" w:cs="Arial"/>
                <w:b/>
                <w:lang w:val="en-US"/>
              </w:rPr>
              <w:t>Environmental Practitioner Level 6 ST0778 Version 1.0 – Enrolments from 14/06/19 to present</w:t>
            </w:r>
          </w:p>
        </w:tc>
      </w:tr>
      <w:tr w:rsidR="007B44D9" w:rsidRPr="007B44D9" w14:paraId="0D7F0DD4" w14:textId="77777777" w:rsidTr="007B44D9">
        <w:tc>
          <w:tcPr>
            <w:tcW w:w="14459" w:type="dxa"/>
          </w:tcPr>
          <w:p w14:paraId="133258A3" w14:textId="77777777" w:rsidR="007B44D9" w:rsidRPr="007B44D9" w:rsidRDefault="007B44D9" w:rsidP="007B44D9">
            <w:pPr>
              <w:rPr>
                <w:rFonts w:ascii="DINOT" w:hAnsi="DINOT" w:cs="Arial"/>
                <w:b/>
                <w:lang w:val="en-US"/>
              </w:rPr>
            </w:pPr>
            <w:r w:rsidRPr="007B44D9">
              <w:rPr>
                <w:rFonts w:ascii="DINOT" w:hAnsi="DINOT" w:cs="Arial"/>
                <w:b/>
              </w:rPr>
              <w:t>Food Industry Technical Professional Level 6 ST0197 Version 1.0 – Enrolments from 27/06/2017 to present</w:t>
            </w:r>
          </w:p>
        </w:tc>
      </w:tr>
      <w:tr w:rsidR="007B44D9" w:rsidRPr="007B44D9" w14:paraId="2F06A2B4" w14:textId="77777777" w:rsidTr="007B44D9">
        <w:tc>
          <w:tcPr>
            <w:tcW w:w="14459" w:type="dxa"/>
          </w:tcPr>
          <w:p w14:paraId="5E4242B9" w14:textId="77777777" w:rsidR="007B44D9" w:rsidRPr="007B44D9" w:rsidRDefault="007B44D9" w:rsidP="007B44D9">
            <w:pPr>
              <w:rPr>
                <w:rFonts w:ascii="DINOT" w:hAnsi="DINOT" w:cs="Arial"/>
                <w:b/>
                <w:lang w:val="en-US"/>
              </w:rPr>
            </w:pPr>
            <w:r w:rsidRPr="007B44D9">
              <w:rPr>
                <w:rFonts w:ascii="DINOT" w:hAnsi="DINOT" w:cs="Arial"/>
                <w:b/>
              </w:rPr>
              <w:t>Nuclear Scientist &amp; Nuclear Engineer Level 6 ST0289 Version 1.0 – Enrolments from 03/09/15</w:t>
            </w:r>
          </w:p>
        </w:tc>
      </w:tr>
      <w:tr w:rsidR="007B44D9" w:rsidRPr="007B44D9" w14:paraId="0D8CB1B3" w14:textId="77777777" w:rsidTr="007B44D9">
        <w:tc>
          <w:tcPr>
            <w:tcW w:w="14459" w:type="dxa"/>
          </w:tcPr>
          <w:p w14:paraId="2C9C91A8" w14:textId="77777777" w:rsidR="007B44D9" w:rsidRPr="007B44D9" w:rsidRDefault="007B44D9" w:rsidP="007B44D9">
            <w:pPr>
              <w:rPr>
                <w:rFonts w:ascii="DINOT" w:hAnsi="DINOT" w:cs="Arial"/>
                <w:b/>
                <w:lang w:val="en-US"/>
              </w:rPr>
            </w:pPr>
            <w:r w:rsidRPr="007B44D9">
              <w:rPr>
                <w:rFonts w:ascii="DINOT" w:hAnsi="DINOT" w:cs="Arial"/>
                <w:b/>
              </w:rPr>
              <w:t>Materials Science Technologist Level 6 ST0675 Version 1.0 – Enrolments from 03/07/19 to present</w:t>
            </w:r>
          </w:p>
        </w:tc>
      </w:tr>
      <w:tr w:rsidR="007B44D9" w:rsidRPr="007B44D9" w14:paraId="6A806B22" w14:textId="77777777" w:rsidTr="007B44D9">
        <w:tc>
          <w:tcPr>
            <w:tcW w:w="14459" w:type="dxa"/>
          </w:tcPr>
          <w:p w14:paraId="6989E76F" w14:textId="77777777" w:rsidR="007B44D9" w:rsidRPr="007B44D9" w:rsidRDefault="007B44D9" w:rsidP="007B44D9">
            <w:pPr>
              <w:rPr>
                <w:rFonts w:ascii="DINOT" w:hAnsi="DINOT" w:cs="Arial"/>
                <w:b/>
              </w:rPr>
            </w:pPr>
            <w:r w:rsidRPr="007B44D9">
              <w:rPr>
                <w:rFonts w:ascii="DINOT" w:hAnsi="DINOT" w:cs="Arial"/>
                <w:b/>
              </w:rPr>
              <w:lastRenderedPageBreak/>
              <w:t>Laboratory Scientist Level 5 ST0247 Version 1.0 – Enrolments from 03/09/15 to 17/04/19</w:t>
            </w:r>
          </w:p>
        </w:tc>
      </w:tr>
      <w:tr w:rsidR="007B44D9" w:rsidRPr="007B44D9" w14:paraId="5FB97B0E" w14:textId="77777777" w:rsidTr="007B44D9">
        <w:tc>
          <w:tcPr>
            <w:tcW w:w="14459" w:type="dxa"/>
          </w:tcPr>
          <w:p w14:paraId="5B9AE113" w14:textId="77777777" w:rsidR="007B44D9" w:rsidRPr="007B44D9" w:rsidRDefault="007B44D9" w:rsidP="007B44D9">
            <w:pPr>
              <w:rPr>
                <w:rFonts w:ascii="DINOT" w:hAnsi="DINOT" w:cs="Arial"/>
                <w:b/>
              </w:rPr>
            </w:pPr>
            <w:r w:rsidRPr="007B44D9">
              <w:rPr>
                <w:rFonts w:ascii="DINOT" w:hAnsi="DINOT" w:cs="Arial"/>
                <w:b/>
              </w:rPr>
              <w:t>Technician Scientist Level 5 ST0597 Version 1.0 – Enrolments from 07/08/18 to 31/03/23</w:t>
            </w:r>
          </w:p>
        </w:tc>
      </w:tr>
      <w:tr w:rsidR="007B44D9" w:rsidRPr="007B44D9" w14:paraId="0637048C" w14:textId="77777777" w:rsidTr="007B44D9">
        <w:tc>
          <w:tcPr>
            <w:tcW w:w="14459" w:type="dxa"/>
          </w:tcPr>
          <w:p w14:paraId="69B2AA2A" w14:textId="77777777" w:rsidR="007B44D9" w:rsidRPr="007B44D9" w:rsidRDefault="007B44D9" w:rsidP="007B44D9">
            <w:pPr>
              <w:rPr>
                <w:rFonts w:ascii="DINOT" w:hAnsi="DINOT" w:cs="Arial"/>
                <w:b/>
              </w:rPr>
            </w:pPr>
            <w:r w:rsidRPr="007B44D9">
              <w:rPr>
                <w:rFonts w:ascii="DINOT" w:hAnsi="DINOT" w:cs="Arial"/>
                <w:b/>
              </w:rPr>
              <w:t>Senior Metrology Technician Level 5 ST0283 Version 1.0 – Enrolments from 07/08/18 to present</w:t>
            </w:r>
          </w:p>
        </w:tc>
      </w:tr>
      <w:tr w:rsidR="007B44D9" w:rsidRPr="007B44D9" w14:paraId="724D0388" w14:textId="77777777" w:rsidTr="007B44D9">
        <w:tc>
          <w:tcPr>
            <w:tcW w:w="14459" w:type="dxa"/>
          </w:tcPr>
          <w:p w14:paraId="07B628EF" w14:textId="77777777" w:rsidR="007B44D9" w:rsidRPr="007B44D9" w:rsidRDefault="007B44D9" w:rsidP="007B44D9">
            <w:pPr>
              <w:rPr>
                <w:rFonts w:ascii="DINOT" w:hAnsi="DINOT" w:cs="Arial"/>
                <w:b/>
              </w:rPr>
            </w:pPr>
            <w:r w:rsidRPr="007B44D9">
              <w:rPr>
                <w:rFonts w:ascii="DINOT" w:hAnsi="DINOT" w:cs="Arial"/>
                <w:b/>
              </w:rPr>
              <w:t>Advanced Dairy Technologist Level 5 ST0393 – Version 1.0 – Enrolments from 31/10/2016 to 31/08/2022</w:t>
            </w:r>
          </w:p>
        </w:tc>
      </w:tr>
      <w:tr w:rsidR="007B44D9" w:rsidRPr="007B44D9" w14:paraId="3EACA933" w14:textId="77777777" w:rsidTr="007B44D9">
        <w:tc>
          <w:tcPr>
            <w:tcW w:w="14459" w:type="dxa"/>
          </w:tcPr>
          <w:p w14:paraId="0F8D66C7" w14:textId="77777777" w:rsidR="007B44D9" w:rsidRPr="007B44D9" w:rsidRDefault="007B44D9" w:rsidP="007B44D9">
            <w:pPr>
              <w:rPr>
                <w:rFonts w:ascii="DINOT" w:hAnsi="DINOT" w:cs="Arial"/>
                <w:b/>
              </w:rPr>
            </w:pPr>
            <w:r w:rsidRPr="007B44D9">
              <w:rPr>
                <w:rFonts w:ascii="DINOT" w:hAnsi="DINOT" w:cs="Arial"/>
                <w:b/>
              </w:rPr>
              <w:t>Dairy Technologist Level 5 ST0393 Version 1.1 – Enrolments from 01/09/22 to present</w:t>
            </w:r>
          </w:p>
        </w:tc>
      </w:tr>
      <w:tr w:rsidR="00FC2E6F" w:rsidRPr="007B44D9" w14:paraId="4A989A17" w14:textId="77777777" w:rsidTr="007B44D9">
        <w:tc>
          <w:tcPr>
            <w:tcW w:w="14459" w:type="dxa"/>
          </w:tcPr>
          <w:p w14:paraId="3D3C3A62" w14:textId="6EFF1973" w:rsidR="00FC2E6F" w:rsidRPr="007B44D9" w:rsidRDefault="00FC2E6F" w:rsidP="007B44D9">
            <w:pPr>
              <w:rPr>
                <w:rFonts w:ascii="DINOT" w:hAnsi="DINOT" w:cs="Arial"/>
                <w:b/>
              </w:rPr>
            </w:pPr>
            <w:r>
              <w:rPr>
                <w:rFonts w:ascii="DINOT" w:hAnsi="DINOT" w:cs="Arial"/>
                <w:b/>
              </w:rPr>
              <w:t>Biomedical Scientist Level 6 – ST1314 – Version 1.0</w:t>
            </w:r>
          </w:p>
        </w:tc>
      </w:tr>
    </w:tbl>
    <w:p w14:paraId="16C2FB25" w14:textId="77777777" w:rsidR="007B44D9" w:rsidRDefault="007B44D9" w:rsidP="00FD4B17">
      <w:pPr>
        <w:ind w:left="720"/>
        <w:rPr>
          <w:rFonts w:ascii="DINOT" w:hAnsi="DINOT" w:cs="Arial"/>
          <w:b/>
        </w:rPr>
      </w:pPr>
    </w:p>
    <w:p w14:paraId="2A5A5651" w14:textId="77777777" w:rsidR="00C67321" w:rsidRDefault="00C67321" w:rsidP="00FD4B17">
      <w:pPr>
        <w:ind w:left="720"/>
        <w:rPr>
          <w:rFonts w:ascii="DINOT" w:hAnsi="DINOT" w:cs="Arial"/>
          <w:b/>
        </w:rPr>
      </w:pPr>
    </w:p>
    <w:p w14:paraId="40FCE13A" w14:textId="77777777" w:rsidR="00C67321" w:rsidRDefault="00C67321" w:rsidP="00FD4B17">
      <w:pPr>
        <w:ind w:left="720"/>
        <w:rPr>
          <w:rFonts w:ascii="DINOT" w:hAnsi="DINOT" w:cs="Arial"/>
          <w:b/>
        </w:rPr>
      </w:pPr>
    </w:p>
    <w:p w14:paraId="77607FBE" w14:textId="77777777" w:rsidR="00C67321" w:rsidRDefault="00C67321" w:rsidP="00E457DA">
      <w:pPr>
        <w:rPr>
          <w:rFonts w:ascii="DINOT" w:hAnsi="DINOT" w:cs="Arial"/>
          <w:b/>
        </w:rPr>
      </w:pPr>
    </w:p>
    <w:p w14:paraId="22260D5A" w14:textId="77777777" w:rsidR="003C494E" w:rsidRDefault="003C494E" w:rsidP="00E457DA">
      <w:pPr>
        <w:rPr>
          <w:rFonts w:ascii="DINOT" w:hAnsi="DINOT" w:cs="Arial"/>
          <w:b/>
        </w:rPr>
      </w:pPr>
    </w:p>
    <w:p w14:paraId="0C736259" w14:textId="77777777" w:rsidR="003C494E" w:rsidRDefault="003C494E" w:rsidP="00E457DA">
      <w:pPr>
        <w:rPr>
          <w:rFonts w:ascii="DINOT" w:hAnsi="DINOT" w:cs="Arial"/>
          <w:b/>
        </w:rPr>
      </w:pPr>
    </w:p>
    <w:p w14:paraId="686705A6" w14:textId="77777777" w:rsidR="003C494E" w:rsidRDefault="003C494E" w:rsidP="00E457DA">
      <w:pPr>
        <w:rPr>
          <w:rFonts w:ascii="DINOT" w:hAnsi="DINOT" w:cs="Arial"/>
          <w:b/>
        </w:rPr>
      </w:pPr>
    </w:p>
    <w:p w14:paraId="58C05015" w14:textId="77777777" w:rsidR="00C67321" w:rsidRPr="006F0CEC" w:rsidRDefault="00C67321" w:rsidP="007B44D9">
      <w:pPr>
        <w:rPr>
          <w:rFonts w:ascii="DINOT" w:hAnsi="DINOT" w:cs="Arial"/>
          <w:b/>
        </w:rPr>
      </w:pPr>
    </w:p>
    <w:p w14:paraId="636F6A69" w14:textId="77777777" w:rsidR="003C494E" w:rsidRDefault="003C494E" w:rsidP="003C494E">
      <w:pPr>
        <w:ind w:left="720"/>
        <w:rPr>
          <w:rFonts w:ascii="DINOT" w:hAnsi="DINOT" w:cs="Arial"/>
          <w:b/>
        </w:rPr>
      </w:pPr>
    </w:p>
    <w:p w14:paraId="5836CDD7" w14:textId="77777777" w:rsidR="007B44D9" w:rsidRPr="006F0CEC" w:rsidRDefault="007B44D9" w:rsidP="003C494E">
      <w:pPr>
        <w:ind w:left="720"/>
        <w:rPr>
          <w:rFonts w:ascii="DINOT" w:hAnsi="DINOT" w:cs="Arial"/>
          <w:b/>
        </w:rPr>
      </w:pPr>
    </w:p>
    <w:tbl>
      <w:tblPr>
        <w:tblStyle w:val="TableGrid"/>
        <w:tblW w:w="0" w:type="auto"/>
        <w:tblInd w:w="-572" w:type="dxa"/>
        <w:tblLook w:val="04A0" w:firstRow="1" w:lastRow="0" w:firstColumn="1" w:lastColumn="0" w:noHBand="0" w:noVBand="1"/>
      </w:tblPr>
      <w:tblGrid>
        <w:gridCol w:w="7546"/>
        <w:gridCol w:w="6974"/>
      </w:tblGrid>
      <w:tr w:rsidR="003C494E" w:rsidRPr="00155B39" w14:paraId="76B602AB" w14:textId="77777777" w:rsidTr="00B70C07">
        <w:trPr>
          <w:trHeight w:val="710"/>
        </w:trPr>
        <w:tc>
          <w:tcPr>
            <w:tcW w:w="14520" w:type="dxa"/>
            <w:gridSpan w:val="2"/>
          </w:tcPr>
          <w:p w14:paraId="44521A15" w14:textId="77777777" w:rsidR="003C494E" w:rsidRPr="00155B39" w:rsidRDefault="003C494E" w:rsidP="00B70C07">
            <w:pPr>
              <w:rPr>
                <w:rFonts w:ascii="DINOT" w:hAnsi="DINOT" w:cs="Arial"/>
                <w:b/>
                <w:bCs/>
                <w:sz w:val="28"/>
                <w:szCs w:val="28"/>
              </w:rPr>
            </w:pPr>
            <w:r w:rsidRPr="00155B39">
              <w:rPr>
                <w:rFonts w:ascii="DINOT" w:hAnsi="DINOT" w:cs="Arial"/>
                <w:b/>
                <w:bCs/>
                <w:sz w:val="28"/>
                <w:szCs w:val="28"/>
              </w:rPr>
              <w:t xml:space="preserve">Reflective Statement </w:t>
            </w:r>
          </w:p>
          <w:p w14:paraId="1CBF6C9A" w14:textId="77777777" w:rsidR="003C494E" w:rsidRPr="00155B39" w:rsidRDefault="003C494E" w:rsidP="00B70C07">
            <w:pPr>
              <w:rPr>
                <w:rFonts w:ascii="DINOT" w:hAnsi="DINOT" w:cs="Arial"/>
                <w:b/>
              </w:rPr>
            </w:pPr>
            <w:r>
              <w:rPr>
                <w:rFonts w:ascii="DINOT" w:hAnsi="DINOT" w:cs="Arial"/>
                <w:b/>
              </w:rPr>
              <w:t>800 words minimum across the 8 questions</w:t>
            </w:r>
          </w:p>
        </w:tc>
      </w:tr>
      <w:tr w:rsidR="003C494E" w:rsidRPr="00155B39" w14:paraId="4617D5C4" w14:textId="77777777" w:rsidTr="00B70C07">
        <w:tc>
          <w:tcPr>
            <w:tcW w:w="14520" w:type="dxa"/>
            <w:gridSpan w:val="2"/>
          </w:tcPr>
          <w:p w14:paraId="3F915933" w14:textId="77777777" w:rsidR="003C494E" w:rsidRPr="00155B39" w:rsidRDefault="003C494E" w:rsidP="00B70C07">
            <w:pPr>
              <w:rPr>
                <w:rFonts w:ascii="DINOT" w:hAnsi="DINOT" w:cs="Arial"/>
                <w:b/>
                <w:bCs/>
              </w:rPr>
            </w:pPr>
            <w:r w:rsidRPr="00155B39">
              <w:rPr>
                <w:rFonts w:ascii="DINOT" w:hAnsi="DINOT" w:cs="Arial"/>
                <w:b/>
                <w:bCs/>
              </w:rPr>
              <w:t>WHAT? Considering the learning experience.</w:t>
            </w:r>
          </w:p>
        </w:tc>
      </w:tr>
      <w:tr w:rsidR="003C494E" w:rsidRPr="00155B39" w14:paraId="7A51115D" w14:textId="77777777" w:rsidTr="00B70C07">
        <w:tc>
          <w:tcPr>
            <w:tcW w:w="7546" w:type="dxa"/>
          </w:tcPr>
          <w:p w14:paraId="1B708AAF" w14:textId="77777777" w:rsidR="003C494E" w:rsidRPr="00155B39" w:rsidRDefault="003C494E" w:rsidP="00B70C07">
            <w:pPr>
              <w:ind w:left="39" w:hanging="39"/>
              <w:rPr>
                <w:rFonts w:ascii="DINOT" w:hAnsi="DINOT" w:cs="Arial"/>
                <w:b/>
              </w:rPr>
            </w:pPr>
            <w:r w:rsidRPr="00155B39">
              <w:rPr>
                <w:rFonts w:ascii="DINOT" w:hAnsi="DINOT" w:cs="Arial"/>
                <w:b/>
              </w:rPr>
              <w:t xml:space="preserve">1. What is the most valuable thing you learned through your apprenticeship? </w:t>
            </w:r>
            <w:r w:rsidRPr="00155B39">
              <w:rPr>
                <w:rFonts w:ascii="DINOT" w:hAnsi="DINOT" w:cs="Arial"/>
                <w:bCs/>
                <w:i/>
                <w:iCs/>
              </w:rPr>
              <w:t>This could be something learned either on-the-job or off-the-job.</w:t>
            </w:r>
          </w:p>
        </w:tc>
        <w:tc>
          <w:tcPr>
            <w:tcW w:w="6974" w:type="dxa"/>
          </w:tcPr>
          <w:p w14:paraId="4785242E" w14:textId="77777777" w:rsidR="003C494E" w:rsidRDefault="003C494E" w:rsidP="00B70C07">
            <w:pPr>
              <w:ind w:left="720"/>
              <w:rPr>
                <w:rFonts w:ascii="DINOT" w:hAnsi="DINOT" w:cs="Arial"/>
                <w:b/>
              </w:rPr>
            </w:pPr>
          </w:p>
          <w:p w14:paraId="59C9D2EC" w14:textId="77777777" w:rsidR="003C494E" w:rsidRDefault="003C494E" w:rsidP="00B70C07">
            <w:pPr>
              <w:ind w:left="720"/>
              <w:rPr>
                <w:rFonts w:ascii="DINOT" w:hAnsi="DINOT" w:cs="Arial"/>
                <w:b/>
              </w:rPr>
            </w:pPr>
          </w:p>
          <w:p w14:paraId="2EAD9C40" w14:textId="77777777" w:rsidR="003C494E" w:rsidRDefault="003C494E" w:rsidP="00B70C07">
            <w:pPr>
              <w:ind w:left="720"/>
              <w:rPr>
                <w:rFonts w:ascii="DINOT" w:hAnsi="DINOT" w:cs="Arial"/>
                <w:b/>
              </w:rPr>
            </w:pPr>
          </w:p>
          <w:p w14:paraId="55500808" w14:textId="77777777" w:rsidR="003C494E" w:rsidRPr="00155B39" w:rsidRDefault="003C494E" w:rsidP="00B70C07">
            <w:pPr>
              <w:ind w:left="720"/>
              <w:rPr>
                <w:rFonts w:ascii="DINOT" w:hAnsi="DINOT" w:cs="Arial"/>
                <w:b/>
              </w:rPr>
            </w:pPr>
          </w:p>
        </w:tc>
      </w:tr>
      <w:tr w:rsidR="003C494E" w:rsidRPr="00155B39" w14:paraId="68C7D9E6" w14:textId="77777777" w:rsidTr="00B70C07">
        <w:tc>
          <w:tcPr>
            <w:tcW w:w="7546" w:type="dxa"/>
          </w:tcPr>
          <w:p w14:paraId="131423A9" w14:textId="77777777" w:rsidR="003C494E" w:rsidRPr="00155B39" w:rsidRDefault="003C494E" w:rsidP="00B70C07">
            <w:pPr>
              <w:rPr>
                <w:rFonts w:ascii="DINOT" w:hAnsi="DINOT" w:cs="Arial"/>
                <w:b/>
              </w:rPr>
            </w:pPr>
            <w:r w:rsidRPr="00155B39">
              <w:rPr>
                <w:rFonts w:ascii="DINOT" w:hAnsi="DINOT" w:cs="Arial"/>
                <w:b/>
              </w:rPr>
              <w:t>2. What was the most valuable thing that you learned from shadowing more experienced staff or from your workplace mentor?</w:t>
            </w:r>
          </w:p>
        </w:tc>
        <w:tc>
          <w:tcPr>
            <w:tcW w:w="6974" w:type="dxa"/>
          </w:tcPr>
          <w:p w14:paraId="06A8BC13" w14:textId="77777777" w:rsidR="003C494E" w:rsidRDefault="003C494E" w:rsidP="00B70C07">
            <w:pPr>
              <w:ind w:left="720"/>
              <w:rPr>
                <w:rFonts w:ascii="DINOT" w:hAnsi="DINOT" w:cs="Arial"/>
                <w:b/>
              </w:rPr>
            </w:pPr>
          </w:p>
          <w:p w14:paraId="1243E8CA" w14:textId="77777777" w:rsidR="003C494E" w:rsidRDefault="003C494E" w:rsidP="00B70C07">
            <w:pPr>
              <w:ind w:left="720"/>
              <w:rPr>
                <w:rFonts w:ascii="DINOT" w:hAnsi="DINOT" w:cs="Arial"/>
                <w:b/>
              </w:rPr>
            </w:pPr>
          </w:p>
          <w:p w14:paraId="52465696" w14:textId="77777777" w:rsidR="003C494E" w:rsidRDefault="003C494E" w:rsidP="00B70C07">
            <w:pPr>
              <w:ind w:left="720"/>
              <w:rPr>
                <w:rFonts w:ascii="DINOT" w:hAnsi="DINOT" w:cs="Arial"/>
                <w:b/>
              </w:rPr>
            </w:pPr>
          </w:p>
          <w:p w14:paraId="6F74A416" w14:textId="77777777" w:rsidR="003C494E" w:rsidRPr="00155B39" w:rsidRDefault="003C494E" w:rsidP="00B70C07">
            <w:pPr>
              <w:ind w:left="720"/>
              <w:rPr>
                <w:rFonts w:ascii="DINOT" w:hAnsi="DINOT" w:cs="Arial"/>
                <w:b/>
              </w:rPr>
            </w:pPr>
          </w:p>
        </w:tc>
      </w:tr>
      <w:tr w:rsidR="003C494E" w:rsidRPr="00155B39" w14:paraId="0511C310" w14:textId="77777777" w:rsidTr="00B70C07">
        <w:tc>
          <w:tcPr>
            <w:tcW w:w="7546" w:type="dxa"/>
          </w:tcPr>
          <w:p w14:paraId="55FF3AC6" w14:textId="77777777" w:rsidR="003C494E" w:rsidRPr="00155B39" w:rsidRDefault="003C494E" w:rsidP="00B70C07">
            <w:pPr>
              <w:rPr>
                <w:rFonts w:ascii="DINOT" w:hAnsi="DINOT" w:cs="Arial"/>
                <w:b/>
              </w:rPr>
            </w:pPr>
            <w:r w:rsidRPr="00155B39">
              <w:rPr>
                <w:rFonts w:ascii="DINOT" w:hAnsi="DINOT" w:cs="Arial"/>
                <w:b/>
              </w:rPr>
              <w:t>3. What aspect of the apprenticeship did you find the </w:t>
            </w:r>
            <w:r w:rsidRPr="00155B39">
              <w:rPr>
                <w:rFonts w:ascii="DINOT" w:hAnsi="DINOT" w:cs="Arial"/>
                <w:b/>
                <w:bCs/>
              </w:rPr>
              <w:t>most challenging</w:t>
            </w:r>
            <w:r w:rsidRPr="00155B39">
              <w:rPr>
                <w:rFonts w:ascii="DINOT" w:hAnsi="DINOT" w:cs="Arial"/>
                <w:b/>
              </w:rPr>
              <w:t>? </w:t>
            </w:r>
            <w:r w:rsidRPr="00155B39">
              <w:rPr>
                <w:rFonts w:ascii="DINOT" w:hAnsi="DINOT" w:cs="Arial"/>
                <w:bCs/>
                <w:i/>
                <w:iCs/>
              </w:rPr>
              <w:t>This could be examples from the classroom, online or workplace.</w:t>
            </w:r>
          </w:p>
        </w:tc>
        <w:tc>
          <w:tcPr>
            <w:tcW w:w="6974" w:type="dxa"/>
          </w:tcPr>
          <w:p w14:paraId="3B7E9F30" w14:textId="77777777" w:rsidR="003C494E" w:rsidRDefault="003C494E" w:rsidP="00B70C07">
            <w:pPr>
              <w:ind w:left="720"/>
              <w:rPr>
                <w:rFonts w:ascii="DINOT" w:hAnsi="DINOT" w:cs="Arial"/>
                <w:b/>
              </w:rPr>
            </w:pPr>
          </w:p>
          <w:p w14:paraId="03ADC570" w14:textId="77777777" w:rsidR="003C494E" w:rsidRDefault="003C494E" w:rsidP="00B70C07">
            <w:pPr>
              <w:ind w:left="720"/>
              <w:rPr>
                <w:rFonts w:ascii="DINOT" w:hAnsi="DINOT" w:cs="Arial"/>
                <w:b/>
              </w:rPr>
            </w:pPr>
          </w:p>
          <w:p w14:paraId="3C7C1ABA" w14:textId="77777777" w:rsidR="003C494E" w:rsidRDefault="003C494E" w:rsidP="00B70C07">
            <w:pPr>
              <w:ind w:left="720"/>
              <w:rPr>
                <w:rFonts w:ascii="DINOT" w:hAnsi="DINOT" w:cs="Arial"/>
                <w:b/>
              </w:rPr>
            </w:pPr>
          </w:p>
          <w:p w14:paraId="001A1E87" w14:textId="77777777" w:rsidR="003C494E" w:rsidRPr="00155B39" w:rsidRDefault="003C494E" w:rsidP="00B70C07">
            <w:pPr>
              <w:ind w:left="720"/>
              <w:rPr>
                <w:rFonts w:ascii="DINOT" w:hAnsi="DINOT" w:cs="Arial"/>
                <w:b/>
              </w:rPr>
            </w:pPr>
          </w:p>
        </w:tc>
      </w:tr>
      <w:tr w:rsidR="003C494E" w:rsidRPr="00155B39" w14:paraId="44DF4826" w14:textId="77777777" w:rsidTr="00B70C07">
        <w:tc>
          <w:tcPr>
            <w:tcW w:w="14520" w:type="dxa"/>
            <w:gridSpan w:val="2"/>
          </w:tcPr>
          <w:p w14:paraId="15750220" w14:textId="77777777" w:rsidR="003C494E" w:rsidRPr="00155B39" w:rsidRDefault="003C494E" w:rsidP="00B70C07">
            <w:pPr>
              <w:rPr>
                <w:rFonts w:ascii="DINOT" w:hAnsi="DINOT" w:cs="Arial"/>
                <w:b/>
                <w:bCs/>
              </w:rPr>
            </w:pPr>
            <w:r w:rsidRPr="00155B39">
              <w:rPr>
                <w:rFonts w:ascii="DINOT" w:hAnsi="DINOT" w:cs="Arial"/>
                <w:b/>
                <w:bCs/>
              </w:rPr>
              <w:lastRenderedPageBreak/>
              <w:t xml:space="preserve">SO WHAT? Demonstrating an understanding of the learning experience.  </w:t>
            </w:r>
          </w:p>
        </w:tc>
      </w:tr>
      <w:tr w:rsidR="003C494E" w:rsidRPr="00155B39" w14:paraId="7AE6E6EF" w14:textId="77777777" w:rsidTr="00B70C07">
        <w:tc>
          <w:tcPr>
            <w:tcW w:w="7546" w:type="dxa"/>
          </w:tcPr>
          <w:p w14:paraId="44DFA824" w14:textId="77777777" w:rsidR="003C494E" w:rsidRPr="00155B39" w:rsidRDefault="003C494E" w:rsidP="00B70C07">
            <w:pPr>
              <w:rPr>
                <w:rFonts w:ascii="DINOT" w:hAnsi="DINOT" w:cs="Arial"/>
                <w:b/>
              </w:rPr>
            </w:pPr>
            <w:r w:rsidRPr="00155B39">
              <w:rPr>
                <w:rFonts w:ascii="DINOT" w:hAnsi="DINOT" w:cs="Arial"/>
                <w:b/>
              </w:rPr>
              <w:t xml:space="preserve">4. What was the impact of the most valuable thing you learned through your apprenticeship?  </w:t>
            </w:r>
            <w:r w:rsidRPr="00155B39">
              <w:rPr>
                <w:rFonts w:ascii="DINOT" w:hAnsi="DINOT" w:cs="Arial"/>
                <w:bCs/>
                <w:i/>
                <w:iCs/>
              </w:rPr>
              <w:t>As provided in the ‘What’? section above.  Could relate to impact on your own work or that of others at work.</w:t>
            </w:r>
          </w:p>
        </w:tc>
        <w:tc>
          <w:tcPr>
            <w:tcW w:w="6974" w:type="dxa"/>
          </w:tcPr>
          <w:p w14:paraId="5342566D" w14:textId="77777777" w:rsidR="003C494E" w:rsidRDefault="003C494E" w:rsidP="00B70C07">
            <w:pPr>
              <w:ind w:left="720"/>
              <w:rPr>
                <w:rFonts w:ascii="DINOT" w:hAnsi="DINOT" w:cs="Arial"/>
                <w:b/>
              </w:rPr>
            </w:pPr>
          </w:p>
          <w:p w14:paraId="32FA7C46" w14:textId="77777777" w:rsidR="003C494E" w:rsidRDefault="003C494E" w:rsidP="00B70C07">
            <w:pPr>
              <w:ind w:left="720"/>
              <w:rPr>
                <w:rFonts w:ascii="DINOT" w:hAnsi="DINOT" w:cs="Arial"/>
                <w:b/>
              </w:rPr>
            </w:pPr>
          </w:p>
          <w:p w14:paraId="4E7E59C1" w14:textId="77777777" w:rsidR="003C494E" w:rsidRDefault="003C494E" w:rsidP="00B70C07">
            <w:pPr>
              <w:ind w:left="720"/>
              <w:rPr>
                <w:rFonts w:ascii="DINOT" w:hAnsi="DINOT" w:cs="Arial"/>
                <w:b/>
              </w:rPr>
            </w:pPr>
          </w:p>
          <w:p w14:paraId="60461029" w14:textId="77777777" w:rsidR="003C494E" w:rsidRPr="00155B39" w:rsidRDefault="003C494E" w:rsidP="00B70C07">
            <w:pPr>
              <w:ind w:left="720"/>
              <w:rPr>
                <w:rFonts w:ascii="DINOT" w:hAnsi="DINOT" w:cs="Arial"/>
                <w:b/>
              </w:rPr>
            </w:pPr>
          </w:p>
        </w:tc>
      </w:tr>
      <w:tr w:rsidR="003C494E" w:rsidRPr="00155B39" w14:paraId="3DD421CF" w14:textId="77777777" w:rsidTr="00B70C07">
        <w:tc>
          <w:tcPr>
            <w:tcW w:w="7546" w:type="dxa"/>
          </w:tcPr>
          <w:p w14:paraId="07364A33" w14:textId="77777777" w:rsidR="003C494E" w:rsidRPr="00155B39" w:rsidRDefault="003C494E" w:rsidP="00B70C07">
            <w:pPr>
              <w:rPr>
                <w:rFonts w:ascii="DINOT" w:hAnsi="DINOT" w:cs="Arial"/>
                <w:b/>
              </w:rPr>
            </w:pPr>
            <w:r w:rsidRPr="00155B39">
              <w:rPr>
                <w:rFonts w:ascii="DINOT" w:hAnsi="DINOT" w:cs="Arial"/>
                <w:b/>
              </w:rPr>
              <w:t xml:space="preserve">5. What was the impact of the most valuable thing you learned through shadowing or working with your workplace mentor?  </w:t>
            </w:r>
            <w:r w:rsidRPr="00155B39">
              <w:rPr>
                <w:rFonts w:ascii="DINOT" w:hAnsi="DINOT" w:cs="Arial"/>
                <w:bCs/>
                <w:i/>
                <w:iCs/>
              </w:rPr>
              <w:t>Consider the impact on your own work performance.</w:t>
            </w:r>
          </w:p>
        </w:tc>
        <w:tc>
          <w:tcPr>
            <w:tcW w:w="6974" w:type="dxa"/>
          </w:tcPr>
          <w:p w14:paraId="48C9453E" w14:textId="77777777" w:rsidR="003C494E" w:rsidRDefault="003C494E" w:rsidP="00B70C07">
            <w:pPr>
              <w:ind w:left="720"/>
              <w:rPr>
                <w:rFonts w:ascii="DINOT" w:hAnsi="DINOT" w:cs="Arial"/>
                <w:b/>
              </w:rPr>
            </w:pPr>
          </w:p>
          <w:p w14:paraId="6C7236A2" w14:textId="77777777" w:rsidR="003C494E" w:rsidRDefault="003C494E" w:rsidP="00B70C07">
            <w:pPr>
              <w:ind w:left="720"/>
              <w:rPr>
                <w:rFonts w:ascii="DINOT" w:hAnsi="DINOT" w:cs="Arial"/>
                <w:b/>
              </w:rPr>
            </w:pPr>
          </w:p>
          <w:p w14:paraId="74A6E041" w14:textId="77777777" w:rsidR="003C494E" w:rsidRDefault="003C494E" w:rsidP="00B70C07">
            <w:pPr>
              <w:ind w:left="720"/>
              <w:rPr>
                <w:rFonts w:ascii="DINOT" w:hAnsi="DINOT" w:cs="Arial"/>
                <w:b/>
              </w:rPr>
            </w:pPr>
          </w:p>
          <w:p w14:paraId="40F6241C" w14:textId="77777777" w:rsidR="003C494E" w:rsidRPr="00155B39" w:rsidRDefault="003C494E" w:rsidP="00B70C07">
            <w:pPr>
              <w:ind w:left="720"/>
              <w:rPr>
                <w:rFonts w:ascii="DINOT" w:hAnsi="DINOT" w:cs="Arial"/>
                <w:b/>
              </w:rPr>
            </w:pPr>
          </w:p>
        </w:tc>
      </w:tr>
      <w:tr w:rsidR="003C494E" w:rsidRPr="00155B39" w14:paraId="1F0D9C3F" w14:textId="77777777" w:rsidTr="00B70C07">
        <w:tc>
          <w:tcPr>
            <w:tcW w:w="7546" w:type="dxa"/>
          </w:tcPr>
          <w:p w14:paraId="0E21E1A9" w14:textId="77777777" w:rsidR="003C494E" w:rsidRPr="00155B39" w:rsidRDefault="003C494E" w:rsidP="00B70C07">
            <w:pPr>
              <w:rPr>
                <w:rFonts w:ascii="DINOT" w:hAnsi="DINOT" w:cs="Arial"/>
                <w:b/>
              </w:rPr>
            </w:pPr>
            <w:r w:rsidRPr="00155B39">
              <w:rPr>
                <w:rFonts w:ascii="DINOT" w:hAnsi="DINOT" w:cs="Arial"/>
                <w:b/>
              </w:rPr>
              <w:t xml:space="preserve">6. What ‘good’ emerged in terms of learning, from those challenges you faced during the apprenticeship? </w:t>
            </w:r>
            <w:r w:rsidRPr="00155B39">
              <w:rPr>
                <w:rFonts w:ascii="DINOT" w:hAnsi="DINOT" w:cs="Arial"/>
                <w:bCs/>
                <w:i/>
                <w:iCs/>
              </w:rPr>
              <w:t>Consider knowledge, skills, resilience, working relations.</w:t>
            </w:r>
          </w:p>
        </w:tc>
        <w:tc>
          <w:tcPr>
            <w:tcW w:w="6974" w:type="dxa"/>
          </w:tcPr>
          <w:p w14:paraId="44DAD39B" w14:textId="77777777" w:rsidR="003C494E" w:rsidRDefault="003C494E" w:rsidP="00B70C07">
            <w:pPr>
              <w:ind w:left="720"/>
              <w:rPr>
                <w:rFonts w:ascii="DINOT" w:hAnsi="DINOT" w:cs="Arial"/>
                <w:b/>
              </w:rPr>
            </w:pPr>
          </w:p>
          <w:p w14:paraId="19F4B887" w14:textId="77777777" w:rsidR="003C494E" w:rsidRDefault="003C494E" w:rsidP="00B70C07">
            <w:pPr>
              <w:ind w:left="720"/>
              <w:rPr>
                <w:rFonts w:ascii="DINOT" w:hAnsi="DINOT" w:cs="Arial"/>
                <w:b/>
              </w:rPr>
            </w:pPr>
          </w:p>
          <w:p w14:paraId="5C57D700" w14:textId="77777777" w:rsidR="003C494E" w:rsidRDefault="003C494E" w:rsidP="00B70C07">
            <w:pPr>
              <w:ind w:left="720"/>
              <w:rPr>
                <w:rFonts w:ascii="DINOT" w:hAnsi="DINOT" w:cs="Arial"/>
                <w:b/>
              </w:rPr>
            </w:pPr>
          </w:p>
          <w:p w14:paraId="30E0118A" w14:textId="77777777" w:rsidR="003C494E" w:rsidRPr="00155B39" w:rsidRDefault="003C494E" w:rsidP="00B70C07">
            <w:pPr>
              <w:ind w:left="720"/>
              <w:rPr>
                <w:rFonts w:ascii="DINOT" w:hAnsi="DINOT" w:cs="Arial"/>
                <w:b/>
              </w:rPr>
            </w:pPr>
          </w:p>
        </w:tc>
      </w:tr>
      <w:tr w:rsidR="003C494E" w:rsidRPr="00155B39" w14:paraId="1235F976" w14:textId="77777777" w:rsidTr="00B70C07">
        <w:tc>
          <w:tcPr>
            <w:tcW w:w="14520" w:type="dxa"/>
            <w:gridSpan w:val="2"/>
          </w:tcPr>
          <w:p w14:paraId="682FF0CE" w14:textId="77777777" w:rsidR="003C494E" w:rsidRPr="00155B39" w:rsidRDefault="003C494E" w:rsidP="00B70C07">
            <w:pPr>
              <w:rPr>
                <w:rFonts w:ascii="DINOT" w:hAnsi="DINOT" w:cs="Arial"/>
                <w:b/>
              </w:rPr>
            </w:pPr>
            <w:r w:rsidRPr="00155B39">
              <w:rPr>
                <w:rFonts w:ascii="DINOT" w:hAnsi="DINOT" w:cs="Arial"/>
                <w:b/>
                <w:bCs/>
              </w:rPr>
              <w:lastRenderedPageBreak/>
              <w:t>NOW WHAT?  Modifying future performance</w:t>
            </w:r>
            <w:r w:rsidRPr="00155B39">
              <w:rPr>
                <w:rFonts w:ascii="DINOT" w:hAnsi="DINOT" w:cs="Arial"/>
                <w:b/>
              </w:rPr>
              <w:t xml:space="preserve">.  </w:t>
            </w:r>
          </w:p>
        </w:tc>
      </w:tr>
      <w:tr w:rsidR="003C494E" w:rsidRPr="00155B39" w14:paraId="302C73BD" w14:textId="77777777" w:rsidTr="00B70C07">
        <w:tc>
          <w:tcPr>
            <w:tcW w:w="7546" w:type="dxa"/>
          </w:tcPr>
          <w:p w14:paraId="3BAFE98D" w14:textId="77777777" w:rsidR="003C494E" w:rsidRPr="00155B39" w:rsidRDefault="003C494E" w:rsidP="00B70C07">
            <w:pPr>
              <w:rPr>
                <w:rFonts w:ascii="DINOT" w:hAnsi="DINOT" w:cs="Arial"/>
                <w:b/>
              </w:rPr>
            </w:pPr>
            <w:r w:rsidRPr="00155B39">
              <w:rPr>
                <w:rFonts w:ascii="DINOT" w:hAnsi="DINOT" w:cs="Arial"/>
                <w:b/>
              </w:rPr>
              <w:t xml:space="preserve">7. How do you feel the apprenticeship will benefit you in your career going forward? </w:t>
            </w:r>
            <w:r w:rsidRPr="00155B39">
              <w:rPr>
                <w:rFonts w:ascii="DINOT" w:hAnsi="DINOT" w:cs="Arial"/>
                <w:bCs/>
                <w:i/>
                <w:iCs/>
              </w:rPr>
              <w:t>Consider progression opportunities and/or life-long learning skills</w:t>
            </w:r>
          </w:p>
        </w:tc>
        <w:tc>
          <w:tcPr>
            <w:tcW w:w="6974" w:type="dxa"/>
          </w:tcPr>
          <w:p w14:paraId="669F9D36" w14:textId="77777777" w:rsidR="003C494E" w:rsidRDefault="003C494E" w:rsidP="00B70C07">
            <w:pPr>
              <w:ind w:left="720"/>
              <w:rPr>
                <w:rFonts w:ascii="DINOT" w:hAnsi="DINOT" w:cs="Arial"/>
                <w:b/>
              </w:rPr>
            </w:pPr>
          </w:p>
          <w:p w14:paraId="145F1C67" w14:textId="77777777" w:rsidR="003C494E" w:rsidRDefault="003C494E" w:rsidP="00B70C07">
            <w:pPr>
              <w:ind w:left="720"/>
              <w:rPr>
                <w:rFonts w:ascii="DINOT" w:hAnsi="DINOT" w:cs="Arial"/>
                <w:b/>
              </w:rPr>
            </w:pPr>
          </w:p>
          <w:p w14:paraId="1FD15198" w14:textId="77777777" w:rsidR="003C494E" w:rsidRDefault="003C494E" w:rsidP="00B70C07">
            <w:pPr>
              <w:ind w:left="720"/>
              <w:rPr>
                <w:rFonts w:ascii="DINOT" w:hAnsi="DINOT" w:cs="Arial"/>
                <w:b/>
              </w:rPr>
            </w:pPr>
          </w:p>
          <w:p w14:paraId="3C33F435" w14:textId="77777777" w:rsidR="003C494E" w:rsidRPr="00155B39" w:rsidRDefault="003C494E" w:rsidP="00B70C07">
            <w:pPr>
              <w:ind w:left="720"/>
              <w:rPr>
                <w:rFonts w:ascii="DINOT" w:hAnsi="DINOT" w:cs="Arial"/>
                <w:b/>
              </w:rPr>
            </w:pPr>
          </w:p>
        </w:tc>
      </w:tr>
      <w:tr w:rsidR="003C494E" w:rsidRPr="00155B39" w14:paraId="20EECB0A" w14:textId="77777777" w:rsidTr="00B70C07">
        <w:tc>
          <w:tcPr>
            <w:tcW w:w="7546" w:type="dxa"/>
          </w:tcPr>
          <w:p w14:paraId="3460F560" w14:textId="77777777" w:rsidR="003C494E" w:rsidRPr="00155B39" w:rsidRDefault="003C494E" w:rsidP="00B70C07">
            <w:pPr>
              <w:ind w:left="39"/>
              <w:rPr>
                <w:rFonts w:ascii="DINOT" w:hAnsi="DINOT" w:cs="Arial"/>
                <w:b/>
              </w:rPr>
            </w:pPr>
            <w:r w:rsidRPr="00155B39">
              <w:rPr>
                <w:rFonts w:ascii="DINOT" w:hAnsi="DINOT" w:cs="Arial"/>
                <w:b/>
              </w:rPr>
              <w:t xml:space="preserve">8. What would you consider as your main area(s) for further development and why?  </w:t>
            </w:r>
          </w:p>
        </w:tc>
        <w:tc>
          <w:tcPr>
            <w:tcW w:w="6974" w:type="dxa"/>
          </w:tcPr>
          <w:p w14:paraId="06B223F1" w14:textId="77777777" w:rsidR="003C494E" w:rsidRDefault="003C494E" w:rsidP="00B70C07">
            <w:pPr>
              <w:ind w:left="720"/>
              <w:rPr>
                <w:rFonts w:ascii="DINOT" w:hAnsi="DINOT" w:cs="Arial"/>
                <w:b/>
              </w:rPr>
            </w:pPr>
          </w:p>
          <w:p w14:paraId="7B1993A3" w14:textId="77777777" w:rsidR="003C494E" w:rsidRDefault="003C494E" w:rsidP="00B70C07">
            <w:pPr>
              <w:ind w:left="720"/>
              <w:rPr>
                <w:rFonts w:ascii="DINOT" w:hAnsi="DINOT" w:cs="Arial"/>
                <w:b/>
              </w:rPr>
            </w:pPr>
          </w:p>
          <w:p w14:paraId="1F41D22C" w14:textId="77777777" w:rsidR="003C494E" w:rsidRDefault="003C494E" w:rsidP="00B70C07">
            <w:pPr>
              <w:ind w:left="720"/>
              <w:rPr>
                <w:rFonts w:ascii="DINOT" w:hAnsi="DINOT" w:cs="Arial"/>
                <w:b/>
              </w:rPr>
            </w:pPr>
          </w:p>
          <w:p w14:paraId="3B28A280" w14:textId="77777777" w:rsidR="003C494E" w:rsidRPr="00155B39" w:rsidRDefault="003C494E" w:rsidP="00B70C07">
            <w:pPr>
              <w:ind w:left="720"/>
              <w:rPr>
                <w:rFonts w:ascii="DINOT" w:hAnsi="DINOT" w:cs="Arial"/>
                <w:b/>
              </w:rPr>
            </w:pPr>
          </w:p>
        </w:tc>
      </w:tr>
    </w:tbl>
    <w:p w14:paraId="03EFFD80" w14:textId="77777777" w:rsidR="003C494E" w:rsidRDefault="003C494E" w:rsidP="003C494E">
      <w:pPr>
        <w:ind w:left="720"/>
        <w:rPr>
          <w:rFonts w:ascii="DINOT" w:hAnsi="DINOT" w:cs="Arial"/>
          <w:b/>
        </w:rPr>
      </w:pPr>
    </w:p>
    <w:p w14:paraId="0CFD48FC" w14:textId="77777777" w:rsidR="003C494E" w:rsidRDefault="003C494E" w:rsidP="00FD4B17">
      <w:pPr>
        <w:ind w:left="720"/>
        <w:rPr>
          <w:rFonts w:ascii="DINOT" w:hAnsi="DINOT" w:cs="Arial"/>
          <w:b/>
        </w:rPr>
      </w:pPr>
    </w:p>
    <w:p w14:paraId="4C87A0F3" w14:textId="77777777" w:rsidR="00FD4B17" w:rsidRPr="006F0CEC" w:rsidRDefault="00FD4B17" w:rsidP="00FD4B17">
      <w:pPr>
        <w:ind w:left="720"/>
        <w:rPr>
          <w:rFonts w:ascii="DINOT" w:hAnsi="DINOT" w:cs="Arial"/>
          <w:b/>
        </w:rPr>
        <w:sectPr w:rsidR="00FD4B17" w:rsidRPr="006F0CEC" w:rsidSect="00A2371B">
          <w:headerReference w:type="default" r:id="rId9"/>
          <w:type w:val="continuous"/>
          <w:pgSz w:w="16838" w:h="11906" w:orient="landscape"/>
          <w:pgMar w:top="1440" w:right="1080" w:bottom="1440" w:left="1080" w:header="708" w:footer="708" w:gutter="0"/>
          <w:cols w:space="708"/>
          <w:docGrid w:linePitch="360"/>
        </w:sectPr>
      </w:pPr>
    </w:p>
    <w:p w14:paraId="161FBA95" w14:textId="77777777" w:rsidR="00FD4B17" w:rsidRPr="006F0CEC" w:rsidRDefault="00FD4B17" w:rsidP="00FD4B17">
      <w:pPr>
        <w:rPr>
          <w:rFonts w:ascii="DINOT" w:hAnsi="DINOT" w:cs="Arial"/>
          <w:b/>
        </w:rPr>
        <w:sectPr w:rsidR="00FD4B17" w:rsidRPr="006F0CEC" w:rsidSect="00A2371B">
          <w:type w:val="continuous"/>
          <w:pgSz w:w="16838" w:h="11906" w:orient="landscape"/>
          <w:pgMar w:top="1440" w:right="1080" w:bottom="1440" w:left="1080" w:header="708" w:footer="708" w:gutter="0"/>
          <w:cols w:space="708"/>
          <w:docGrid w:linePitch="360"/>
        </w:sectPr>
      </w:pPr>
    </w:p>
    <w:p w14:paraId="5A459CFA" w14:textId="77777777" w:rsidR="00FD4B17" w:rsidRPr="006F0CEC" w:rsidRDefault="00FD4B17" w:rsidP="00FD4B17">
      <w:pPr>
        <w:ind w:left="720"/>
        <w:rPr>
          <w:rFonts w:ascii="DINOT" w:hAnsi="DINOT" w:cs="Arial"/>
          <w:b/>
        </w:rPr>
      </w:pPr>
    </w:p>
    <w:p w14:paraId="3BA3FB29" w14:textId="77777777" w:rsidR="00FD4B17" w:rsidRPr="006F0CEC" w:rsidRDefault="00FD4B17" w:rsidP="00FD4B17">
      <w:pPr>
        <w:ind w:left="720"/>
        <w:rPr>
          <w:rFonts w:ascii="DINOT" w:hAnsi="DINOT" w:cs="Arial"/>
          <w:b/>
        </w:rPr>
      </w:pPr>
      <w:r w:rsidRPr="006F0CEC">
        <w:rPr>
          <w:rFonts w:ascii="DINOT" w:hAnsi="DINOT" w:cs="Arial"/>
          <w:b/>
        </w:rPr>
        <w:t>E: PROFESSIONAL STANDARDS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FD4B17" w:rsidRPr="006F0CEC" w14:paraId="33125249" w14:textId="77777777" w:rsidTr="00CF34D6">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41B6B5C" w14:textId="77777777" w:rsidR="00FD4B17" w:rsidRPr="006F0CEC" w:rsidRDefault="00FD4B17" w:rsidP="00CF34D6">
            <w:pPr>
              <w:spacing w:before="240"/>
              <w:rPr>
                <w:rFonts w:ascii="DINOT" w:hAnsi="DINOT" w:cs="Arial"/>
                <w:b/>
              </w:rPr>
            </w:pPr>
            <w:r w:rsidRPr="006F0CEC">
              <w:rPr>
                <w:rFonts w:ascii="DINOT" w:hAnsi="DINOT" w:cs="Arial"/>
                <w:b/>
              </w:rPr>
              <w:t xml:space="preserve">E2: </w:t>
            </w:r>
            <w:r w:rsidRPr="006F0CEC">
              <w:rPr>
                <w:rFonts w:ascii="DINOT" w:hAnsi="DINOT" w:cs="Arial"/>
                <w:b/>
                <w:bCs/>
              </w:rPr>
              <w:t>Maintain and enhance competence in own area of practice through professional development activity</w:t>
            </w:r>
            <w:r w:rsidR="00D866D6" w:rsidRPr="006F0CEC">
              <w:rPr>
                <w:rFonts w:ascii="DINOT" w:hAnsi="DINOT" w:cs="Arial"/>
                <w:b/>
                <w:bCs/>
              </w:rPr>
              <w:t>.</w:t>
            </w:r>
          </w:p>
          <w:p w14:paraId="0AF29F7D" w14:textId="77777777" w:rsidR="00FD4B17" w:rsidRPr="006F0CEC" w:rsidRDefault="00FD4B17" w:rsidP="00CF34D6">
            <w:pPr>
              <w:rPr>
                <w:rFonts w:ascii="DINOT" w:hAnsi="DINOT" w:cs="Arial"/>
                <w:i/>
                <w:sz w:val="20"/>
                <w:szCs w:val="20"/>
              </w:rPr>
            </w:pPr>
            <w:r w:rsidRPr="006F0CEC">
              <w:rPr>
                <w:rFonts w:ascii="DINOT" w:hAnsi="DINOT" w:cs="Arial"/>
                <w:i/>
                <w:sz w:val="20"/>
                <w:szCs w:val="20"/>
              </w:rPr>
              <w:t>This means that you undertake activities to enhance your competence in your own area of practice i.e. Continuing Professional Development (CPD) and reflect on its impact on you and others. We are not looking for a list of courses here but evidence of how your CPD benefits your practice and benefits others.  Your CPD may include work-based learning, professional activity, formal/educational, self-directed learning.</w:t>
            </w:r>
          </w:p>
          <w:p w14:paraId="18DD2394" w14:textId="77777777" w:rsidR="00FD4B17" w:rsidRPr="006F0CEC" w:rsidRDefault="00FD4B17" w:rsidP="00CF34D6">
            <w:pPr>
              <w:rPr>
                <w:rFonts w:ascii="DINOT" w:hAnsi="DINOT" w:cs="Arial"/>
                <w:i/>
                <w:sz w:val="20"/>
                <w:szCs w:val="20"/>
              </w:rPr>
            </w:pPr>
          </w:p>
          <w:p w14:paraId="76AA9BD6" w14:textId="77777777" w:rsidR="00FD4B17" w:rsidRPr="006F0CEC" w:rsidRDefault="00FD4B17" w:rsidP="00CF34D6">
            <w:pPr>
              <w:rPr>
                <w:rFonts w:ascii="DINOT" w:hAnsi="DINOT" w:cs="Arial"/>
                <w:b/>
              </w:rPr>
            </w:pPr>
            <w:r w:rsidRPr="006F0CEC">
              <w:rPr>
                <w:rFonts w:ascii="DINOT" w:hAnsi="DINOT" w:cs="Arial"/>
                <w:i/>
                <w:sz w:val="20"/>
                <w:szCs w:val="20"/>
              </w:rPr>
              <w:t>(Note registrants will need to comply with the Science Council CPD Standards)</w:t>
            </w:r>
          </w:p>
        </w:tc>
        <w:tc>
          <w:tcPr>
            <w:tcW w:w="8767" w:type="dxa"/>
            <w:tcBorders>
              <w:top w:val="single" w:sz="4" w:space="0" w:color="000000"/>
              <w:left w:val="single" w:sz="4" w:space="0" w:color="000000"/>
              <w:bottom w:val="single" w:sz="4" w:space="0" w:color="000000"/>
              <w:right w:val="single" w:sz="4" w:space="0" w:color="000000"/>
            </w:tcBorders>
          </w:tcPr>
          <w:p w14:paraId="21FF9E90" w14:textId="14BD949D" w:rsidR="00784825" w:rsidRPr="00795C05" w:rsidRDefault="00784825" w:rsidP="00784825">
            <w:pPr>
              <w:rPr>
                <w:rFonts w:ascii="DINOT" w:hAnsi="DINOT" w:cs="Arial"/>
                <w:b/>
              </w:rPr>
            </w:pPr>
            <w:r>
              <w:rPr>
                <w:rFonts w:ascii="DINOT" w:hAnsi="DINOT" w:cs="Arial"/>
                <w:b/>
              </w:rPr>
              <w:t xml:space="preserve">Recommended word count: 300 words. </w:t>
            </w:r>
          </w:p>
          <w:p w14:paraId="0A294DFE" w14:textId="77777777" w:rsidR="00FD4B17" w:rsidRPr="006F0CEC" w:rsidRDefault="00FD4B17" w:rsidP="00784825">
            <w:pPr>
              <w:rPr>
                <w:rFonts w:ascii="DINOT" w:hAnsi="DINOT" w:cs="Arial"/>
                <w:b/>
              </w:rPr>
            </w:pPr>
          </w:p>
          <w:p w14:paraId="6DA1B674" w14:textId="77777777" w:rsidR="00FD4B17" w:rsidRPr="006F0CEC" w:rsidRDefault="00FD4B17" w:rsidP="00CF34D6">
            <w:pPr>
              <w:ind w:left="720"/>
              <w:rPr>
                <w:rFonts w:ascii="DINOT" w:hAnsi="DINOT" w:cs="Arial"/>
                <w:b/>
              </w:rPr>
            </w:pPr>
          </w:p>
          <w:p w14:paraId="6FE16E48" w14:textId="77777777" w:rsidR="00FD4B17" w:rsidRPr="006F0CEC" w:rsidRDefault="00FD4B17" w:rsidP="00CF34D6">
            <w:pPr>
              <w:ind w:left="720"/>
              <w:rPr>
                <w:rFonts w:ascii="DINOT" w:hAnsi="DINOT" w:cs="Arial"/>
                <w:b/>
              </w:rPr>
            </w:pPr>
          </w:p>
          <w:p w14:paraId="3650C0F5" w14:textId="77777777" w:rsidR="00FD4B17" w:rsidRPr="006F0CEC" w:rsidRDefault="00FD4B17" w:rsidP="00CF34D6">
            <w:pPr>
              <w:ind w:left="720"/>
              <w:rPr>
                <w:rFonts w:ascii="DINOT" w:hAnsi="DINOT" w:cs="Arial"/>
                <w:b/>
              </w:rPr>
            </w:pPr>
          </w:p>
          <w:p w14:paraId="53075A22" w14:textId="77777777" w:rsidR="00FD4B17" w:rsidRPr="006F0CEC" w:rsidRDefault="00FD4B17" w:rsidP="00CF34D6">
            <w:pPr>
              <w:ind w:left="720"/>
              <w:rPr>
                <w:rFonts w:ascii="DINOT" w:hAnsi="DINOT" w:cs="Arial"/>
                <w:b/>
              </w:rPr>
            </w:pPr>
          </w:p>
          <w:p w14:paraId="5C19B01A" w14:textId="77777777" w:rsidR="00FD4B17" w:rsidRPr="006F0CEC" w:rsidRDefault="00FD4B17" w:rsidP="00CF34D6">
            <w:pPr>
              <w:ind w:left="720"/>
              <w:rPr>
                <w:rFonts w:ascii="DINOT" w:hAnsi="DINOT" w:cs="Arial"/>
                <w:b/>
              </w:rPr>
            </w:pPr>
          </w:p>
          <w:p w14:paraId="6085C8E8" w14:textId="77777777" w:rsidR="00FD4B17" w:rsidRPr="006F0CEC" w:rsidRDefault="00FD4B17" w:rsidP="00CF34D6">
            <w:pPr>
              <w:ind w:left="720"/>
              <w:rPr>
                <w:rFonts w:ascii="DINOT" w:hAnsi="DINOT" w:cs="Arial"/>
                <w:b/>
              </w:rPr>
            </w:pPr>
          </w:p>
          <w:p w14:paraId="077968F7" w14:textId="77777777" w:rsidR="00FD4B17" w:rsidRPr="006F0CEC" w:rsidRDefault="00FD4B17" w:rsidP="00CF34D6">
            <w:pPr>
              <w:ind w:left="720"/>
              <w:rPr>
                <w:rFonts w:ascii="DINOT" w:hAnsi="DINOT" w:cs="Arial"/>
                <w:b/>
              </w:rPr>
            </w:pPr>
          </w:p>
          <w:p w14:paraId="57BC88CC" w14:textId="77777777" w:rsidR="00FD4B17" w:rsidRPr="006F0CEC" w:rsidRDefault="00FD4B17" w:rsidP="00CF34D6">
            <w:pPr>
              <w:ind w:left="720"/>
              <w:rPr>
                <w:rFonts w:ascii="DINOT" w:hAnsi="DINOT" w:cs="Arial"/>
                <w:b/>
              </w:rPr>
            </w:pPr>
          </w:p>
          <w:p w14:paraId="76D8D55E" w14:textId="77777777" w:rsidR="00FD4B17" w:rsidRPr="006F0CEC" w:rsidRDefault="00FD4B17" w:rsidP="00CF34D6">
            <w:pPr>
              <w:ind w:left="720"/>
              <w:rPr>
                <w:rFonts w:ascii="DINOT" w:hAnsi="DINOT" w:cs="Arial"/>
                <w:b/>
              </w:rPr>
            </w:pPr>
          </w:p>
          <w:p w14:paraId="777E807D" w14:textId="77777777" w:rsidR="00FD4B17" w:rsidRPr="006F0CEC" w:rsidRDefault="00FD4B17" w:rsidP="00CF34D6">
            <w:pPr>
              <w:ind w:left="720"/>
              <w:rPr>
                <w:rFonts w:ascii="DINOT" w:hAnsi="DINOT" w:cs="Arial"/>
                <w:b/>
              </w:rPr>
            </w:pPr>
          </w:p>
          <w:p w14:paraId="4B1439AA" w14:textId="77777777" w:rsidR="00FD4B17" w:rsidRPr="006F0CEC" w:rsidRDefault="00FD4B17" w:rsidP="00CF34D6">
            <w:pPr>
              <w:ind w:left="720"/>
              <w:rPr>
                <w:rFonts w:ascii="DINOT" w:hAnsi="DINOT" w:cs="Arial"/>
                <w:b/>
              </w:rPr>
            </w:pPr>
          </w:p>
          <w:p w14:paraId="61F50B25" w14:textId="77777777" w:rsidR="00FD4B17" w:rsidRPr="006F0CEC" w:rsidRDefault="00FD4B17" w:rsidP="00CF34D6">
            <w:pPr>
              <w:ind w:left="720"/>
              <w:rPr>
                <w:rFonts w:ascii="DINOT" w:hAnsi="DINOT" w:cs="Arial"/>
                <w:b/>
              </w:rPr>
            </w:pPr>
          </w:p>
          <w:p w14:paraId="10B962DC" w14:textId="77777777" w:rsidR="00FD4B17" w:rsidRPr="006F0CEC" w:rsidRDefault="00FD4B17" w:rsidP="00653845">
            <w:pPr>
              <w:rPr>
                <w:rFonts w:ascii="DINOT" w:hAnsi="DINOT" w:cs="Arial"/>
                <w:b/>
              </w:rPr>
            </w:pPr>
          </w:p>
        </w:tc>
      </w:tr>
    </w:tbl>
    <w:p w14:paraId="60EB957B" w14:textId="77777777" w:rsidR="00D3306A" w:rsidRPr="006F0CEC" w:rsidRDefault="00D3306A">
      <w:pPr>
        <w:rPr>
          <w:rFonts w:ascii="DINOT" w:hAnsi="DINOT"/>
        </w:rPr>
      </w:pPr>
    </w:p>
    <w:sectPr w:rsidR="00D3306A" w:rsidRPr="006F0CEC" w:rsidSect="00377B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5516" w14:textId="77777777" w:rsidR="007774BD" w:rsidRDefault="007774BD" w:rsidP="009C65C9">
      <w:pPr>
        <w:spacing w:after="0" w:line="240" w:lineRule="auto"/>
      </w:pPr>
      <w:r>
        <w:separator/>
      </w:r>
    </w:p>
  </w:endnote>
  <w:endnote w:type="continuationSeparator" w:id="0">
    <w:p w14:paraId="526B4A89" w14:textId="77777777" w:rsidR="007774BD" w:rsidRDefault="007774BD" w:rsidP="009C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OT">
    <w:altName w:val="Calibri"/>
    <w:panose1 w:val="020B0504020101010102"/>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E0BF" w14:textId="77777777" w:rsidR="007774BD" w:rsidRDefault="007774BD" w:rsidP="009C65C9">
      <w:pPr>
        <w:spacing w:after="0" w:line="240" w:lineRule="auto"/>
      </w:pPr>
      <w:r>
        <w:separator/>
      </w:r>
    </w:p>
  </w:footnote>
  <w:footnote w:type="continuationSeparator" w:id="0">
    <w:p w14:paraId="2E205080" w14:textId="77777777" w:rsidR="007774BD" w:rsidRDefault="007774BD" w:rsidP="009C6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60BB" w14:textId="77777777" w:rsidR="004B70DE" w:rsidRDefault="009C65C9">
    <w:pPr>
      <w:pStyle w:val="Header"/>
    </w:pPr>
    <w:r>
      <w:rPr>
        <w:noProof/>
        <w:lang w:eastAsia="en-GB"/>
      </w:rPr>
      <w:drawing>
        <wp:anchor distT="0" distB="0" distL="114300" distR="114300" simplePos="0" relativeHeight="251659264" behindDoc="0" locked="0" layoutInCell="1" allowOverlap="1" wp14:anchorId="17FCA904" wp14:editId="52ECB66C">
          <wp:simplePos x="0" y="0"/>
          <wp:positionH relativeFrom="column">
            <wp:posOffset>7172325</wp:posOffset>
          </wp:positionH>
          <wp:positionV relativeFrom="paragraph">
            <wp:posOffset>-244475</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inline distT="0" distB="0" distL="0" distR="0" wp14:anchorId="5E1F415F" wp14:editId="701BC82E">
          <wp:extent cx="1390650" cy="129862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ci_logo_onwhi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5782" cy="1303414"/>
                  </a:xfrm>
                  <a:prstGeom prst="rect">
                    <a:avLst/>
                  </a:prstGeom>
                </pic:spPr>
              </pic:pic>
            </a:graphicData>
          </a:graphic>
        </wp:inline>
      </w:drawing>
    </w:r>
    <w:r>
      <w:rPr>
        <w:noProof/>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17"/>
    <w:rsid w:val="00006CD1"/>
    <w:rsid w:val="00021AC9"/>
    <w:rsid w:val="001D4B02"/>
    <w:rsid w:val="00221D10"/>
    <w:rsid w:val="00313207"/>
    <w:rsid w:val="00361095"/>
    <w:rsid w:val="003C494E"/>
    <w:rsid w:val="004B70DE"/>
    <w:rsid w:val="004F60B2"/>
    <w:rsid w:val="006073C3"/>
    <w:rsid w:val="00613635"/>
    <w:rsid w:val="00650611"/>
    <w:rsid w:val="00653845"/>
    <w:rsid w:val="006F0CEC"/>
    <w:rsid w:val="007774BD"/>
    <w:rsid w:val="00784825"/>
    <w:rsid w:val="007B44D9"/>
    <w:rsid w:val="00930C67"/>
    <w:rsid w:val="009C65C9"/>
    <w:rsid w:val="00A6151F"/>
    <w:rsid w:val="00C67321"/>
    <w:rsid w:val="00D3306A"/>
    <w:rsid w:val="00D866D6"/>
    <w:rsid w:val="00E457DA"/>
    <w:rsid w:val="00EC0758"/>
    <w:rsid w:val="00FC2E6F"/>
    <w:rsid w:val="00FD4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CE25"/>
  <w15:chartTrackingRefBased/>
  <w15:docId w15:val="{E03D7412-4FF7-40ED-AF9C-66B3B999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1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4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B17"/>
    <w:rPr>
      <w:rFonts w:ascii="Calibri" w:eastAsia="Calibri" w:hAnsi="Calibri" w:cs="Times New Roman"/>
    </w:rPr>
  </w:style>
  <w:style w:type="paragraph" w:styleId="Footer">
    <w:name w:val="footer"/>
    <w:basedOn w:val="Normal"/>
    <w:link w:val="FooterChar"/>
    <w:uiPriority w:val="99"/>
    <w:unhideWhenUsed/>
    <w:rsid w:val="00FD4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B17"/>
    <w:rPr>
      <w:rFonts w:ascii="Calibri" w:eastAsia="Calibri" w:hAnsi="Calibri" w:cs="Times New Roman"/>
    </w:rPr>
  </w:style>
  <w:style w:type="character" w:styleId="Hyperlink">
    <w:name w:val="Hyperlink"/>
    <w:basedOn w:val="DefaultParagraphFont"/>
    <w:uiPriority w:val="99"/>
    <w:unhideWhenUsed/>
    <w:rsid w:val="00E457DA"/>
    <w:rPr>
      <w:color w:val="0563C1" w:themeColor="hyperlink"/>
      <w:u w:val="single"/>
    </w:rPr>
  </w:style>
  <w:style w:type="character" w:styleId="UnresolvedMention">
    <w:name w:val="Unresolved Mention"/>
    <w:basedOn w:val="DefaultParagraphFont"/>
    <w:uiPriority w:val="99"/>
    <w:semiHidden/>
    <w:unhideWhenUsed/>
    <w:rsid w:val="00E457DA"/>
    <w:rPr>
      <w:color w:val="605E5C"/>
      <w:shd w:val="clear" w:color="auto" w:fill="E1DFDD"/>
    </w:rPr>
  </w:style>
  <w:style w:type="table" w:styleId="TableGrid">
    <w:name w:val="Table Grid"/>
    <w:basedOn w:val="TableNormal"/>
    <w:uiPriority w:val="39"/>
    <w:rsid w:val="003C4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510289A59F74F840A943D09E53965" ma:contentTypeVersion="13" ma:contentTypeDescription="Create a new document." ma:contentTypeScope="" ma:versionID="1f8a3815b76bd6c3d011131dd2399c6c">
  <xsd:schema xmlns:xsd="http://www.w3.org/2001/XMLSchema" xmlns:xs="http://www.w3.org/2001/XMLSchema" xmlns:p="http://schemas.microsoft.com/office/2006/metadata/properties" xmlns:ns2="4bb6dfa7-3fa0-4fdc-aef0-b050e600ad32" xmlns:ns3="b48b6976-da7b-49d9-b397-99f83da799bb" targetNamespace="http://schemas.microsoft.com/office/2006/metadata/properties" ma:root="true" ma:fieldsID="5826fd57facf9e4a16cc4b48987dbd19" ns2:_="" ns3:_="">
    <xsd:import namespace="4bb6dfa7-3fa0-4fdc-aef0-b050e600ad32"/>
    <xsd:import namespace="b48b6976-da7b-49d9-b397-99f83da79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6dfa7-3fa0-4fdc-aef0-b050e600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9b828f-71ae-4fcd-ab9e-340a39181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b6976-da7b-49d9-b397-99f83da799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3ca24-af4b-41ea-8a82-dac7bf753c2e}" ma:internalName="TaxCatchAll" ma:showField="CatchAllData" ma:web="b48b6976-da7b-49d9-b397-99f83da79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8b6976-da7b-49d9-b397-99f83da799bb" xsi:nil="true"/>
    <lcf76f155ced4ddcb4097134ff3c332f xmlns="4bb6dfa7-3fa0-4fdc-aef0-b050e600ad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CCD1D-5E47-4B89-A210-03DD91230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6dfa7-3fa0-4fdc-aef0-b050e600ad32"/>
    <ds:schemaRef ds:uri="b48b6976-da7b-49d9-b397-99f83da7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19904-03AD-42E8-BE59-1DF6BF341EC8}">
  <ds:schemaRefs>
    <ds:schemaRef ds:uri="http://schemas.microsoft.com/office/2006/metadata/properties"/>
    <ds:schemaRef ds:uri="http://schemas.microsoft.com/office/infopath/2007/PartnerControls"/>
    <ds:schemaRef ds:uri="b48b6976-da7b-49d9-b397-99f83da799bb"/>
    <ds:schemaRef ds:uri="4bb6dfa7-3fa0-4fdc-aef0-b050e600ad32"/>
  </ds:schemaRefs>
</ds:datastoreItem>
</file>

<file path=customXml/itemProps3.xml><?xml version="1.0" encoding="utf-8"?>
<ds:datastoreItem xmlns:ds="http://schemas.openxmlformats.org/officeDocument/2006/customXml" ds:itemID="{950C7633-72EA-4ECB-A9C7-33E8C3B07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Yasmin Finch</cp:lastModifiedBy>
  <cp:revision>7</cp:revision>
  <dcterms:created xsi:type="dcterms:W3CDTF">2023-10-05T13:22:00Z</dcterms:created>
  <dcterms:modified xsi:type="dcterms:W3CDTF">2023-10-06T11:29:00Z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0x0101006D3510289A59F74F840A943D09E53965</vt:lpwstr>
  </property>
  <property fmtid="{D5CDD505-2E9C-101B-9397-08002B2CF9AE}" pid="3" name="Order">
    <vt:r8>14778000</vt:r8>
  </property>
</Properties>
</file>